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3C89" w:rsidR="00C67A56" w:rsidP="375F6DDB" w:rsidRDefault="00C67A56" w14:paraId="380D4ABF" w14:textId="3618E541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5DE30D8F" w:rsidR="43F118A3">
        <w:rPr>
          <w:rFonts w:ascii="Times New Roman" w:hAnsi="Times New Roman" w:cs="Times New Roman"/>
          <w:lang w:val="en-US"/>
        </w:rPr>
        <w:t>07 March</w:t>
      </w:r>
      <w:r w:rsidRPr="5DE30D8F" w:rsidR="375F6DDB">
        <w:rPr>
          <w:rFonts w:ascii="Times New Roman" w:hAnsi="Times New Roman" w:cs="Times New Roman"/>
          <w:lang w:val="en-US"/>
        </w:rPr>
        <w:t>,</w:t>
      </w:r>
      <w:r w:rsidRPr="5DE30D8F" w:rsidR="375F6DDB">
        <w:rPr>
          <w:rFonts w:ascii="Times New Roman" w:hAnsi="Times New Roman" w:cs="Times New Roman"/>
          <w:lang w:val="en-US"/>
        </w:rPr>
        <w:t xml:space="preserve"> 2025</w:t>
      </w:r>
      <w:r w:rsidRPr="5DE30D8F" w:rsidR="375F6DDB">
        <w:rPr>
          <w:rFonts w:ascii="Times New Roman" w:hAnsi="Times New Roman" w:cs="Times New Roman"/>
          <w:lang w:val="en-US"/>
        </w:rPr>
        <w:t> </w:t>
      </w:r>
    </w:p>
    <w:p w:rsidRPr="00D26983" w:rsidR="00C67A56" w:rsidP="00B827FF" w:rsidRDefault="006F488C" w14:paraId="26FA5413" w14:textId="08EA9EAB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00113C89">
        <w:rPr>
          <w:rFonts w:ascii="Times New Roman" w:hAnsi="Times New Roman" w:cs="Times New Roman"/>
          <w:b/>
          <w:bCs/>
        </w:rPr>
        <w:t xml:space="preserve">ISUZU </w:t>
      </w:r>
      <w:r w:rsidRPr="00113C89" w:rsidR="0020579F">
        <w:rPr>
          <w:rFonts w:ascii="Times New Roman" w:hAnsi="Times New Roman" w:cs="Times New Roman"/>
          <w:b/>
          <w:bCs/>
        </w:rPr>
        <w:t xml:space="preserve">STRENGTHENS </w:t>
      </w:r>
      <w:r w:rsidRPr="00113C89">
        <w:rPr>
          <w:rFonts w:ascii="Times New Roman" w:hAnsi="Times New Roman" w:cs="Times New Roman"/>
          <w:b/>
          <w:bCs/>
        </w:rPr>
        <w:t>PRODUCT TEAM MANAGEMENT</w:t>
      </w:r>
    </w:p>
    <w:p w:rsidR="00431397" w:rsidP="375F6DDB" w:rsidRDefault="00AB31B9" w14:paraId="7577D6FF" w14:textId="366C5801" w14:noSpellErr="1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375F6DDB" w:rsidR="375F6DDB">
        <w:rPr>
          <w:rFonts w:ascii="Times New Roman" w:hAnsi="Times New Roman" w:cs="Times New Roman"/>
          <w:lang w:val="en-US"/>
        </w:rPr>
        <w:t>Mar</w:t>
      </w:r>
      <w:r w:rsidRPr="375F6DDB" w:rsidR="375F6DDB">
        <w:rPr>
          <w:rFonts w:ascii="Times New Roman" w:hAnsi="Times New Roman" w:cs="Times New Roman"/>
          <w:lang w:val="en-US"/>
        </w:rPr>
        <w:t>rying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in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with a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string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 xml:space="preserve">of </w:t>
      </w:r>
      <w:r w:rsidRPr="375F6DDB" w:rsidR="375F6DDB">
        <w:rPr>
          <w:rFonts w:ascii="Times New Roman" w:hAnsi="Times New Roman" w:cs="Times New Roman"/>
          <w:lang w:val="en-US"/>
        </w:rPr>
        <w:t>fr</w:t>
      </w:r>
      <w:r w:rsidRPr="375F6DDB" w:rsidR="375F6DDB">
        <w:rPr>
          <w:rFonts w:ascii="Times New Roman" w:hAnsi="Times New Roman" w:cs="Times New Roman"/>
          <w:lang w:val="en-US"/>
        </w:rPr>
        <w:t>esh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appointment</w:t>
      </w:r>
      <w:r w:rsidRPr="375F6DDB" w:rsidR="375F6DDB">
        <w:rPr>
          <w:rFonts w:ascii="Times New Roman" w:hAnsi="Times New Roman" w:cs="Times New Roman"/>
          <w:lang w:val="en-US"/>
        </w:rPr>
        <w:t>s acr</w:t>
      </w:r>
      <w:r w:rsidRPr="375F6DDB" w:rsidR="375F6DDB">
        <w:rPr>
          <w:rFonts w:ascii="Times New Roman" w:hAnsi="Times New Roman" w:cs="Times New Roman"/>
          <w:lang w:val="en-US"/>
        </w:rPr>
        <w:t>oss i</w:t>
      </w:r>
      <w:r w:rsidRPr="375F6DDB" w:rsidR="375F6DDB">
        <w:rPr>
          <w:rFonts w:ascii="Times New Roman" w:hAnsi="Times New Roman" w:cs="Times New Roman"/>
          <w:lang w:val="en-US"/>
        </w:rPr>
        <w:t xml:space="preserve">ts </w:t>
      </w:r>
      <w:r w:rsidRPr="375F6DDB" w:rsidR="375F6DDB">
        <w:rPr>
          <w:rFonts w:ascii="Times New Roman" w:hAnsi="Times New Roman" w:cs="Times New Roman"/>
          <w:lang w:val="en-US"/>
        </w:rPr>
        <w:t>growing bu</w:t>
      </w:r>
      <w:r w:rsidRPr="375F6DDB" w:rsidR="375F6DDB">
        <w:rPr>
          <w:rFonts w:ascii="Times New Roman" w:hAnsi="Times New Roman" w:cs="Times New Roman"/>
          <w:lang w:val="en-US"/>
        </w:rPr>
        <w:t>s</w:t>
      </w:r>
      <w:r w:rsidRPr="375F6DDB" w:rsidR="375F6DDB">
        <w:rPr>
          <w:rFonts w:ascii="Times New Roman" w:hAnsi="Times New Roman" w:cs="Times New Roman"/>
          <w:lang w:val="en-US"/>
        </w:rPr>
        <w:t xml:space="preserve">iness </w:t>
      </w:r>
      <w:r w:rsidRPr="375F6DDB" w:rsidR="375F6DDB">
        <w:rPr>
          <w:rFonts w:ascii="Times New Roman" w:hAnsi="Times New Roman" w:cs="Times New Roman"/>
          <w:lang w:val="en-US"/>
        </w:rPr>
        <w:t>footprint</w:t>
      </w:r>
      <w:r w:rsidRPr="375F6DDB" w:rsidR="375F6DDB">
        <w:rPr>
          <w:rFonts w:ascii="Times New Roman" w:hAnsi="Times New Roman" w:cs="Times New Roman"/>
          <w:lang w:val="en-US"/>
        </w:rPr>
        <w:t>, I</w:t>
      </w:r>
      <w:r w:rsidRPr="375F6DDB" w:rsidR="375F6DDB">
        <w:rPr>
          <w:rFonts w:ascii="Times New Roman" w:hAnsi="Times New Roman" w:cs="Times New Roman"/>
          <w:lang w:val="en-US"/>
        </w:rPr>
        <w:t xml:space="preserve">suzu </w:t>
      </w:r>
      <w:r w:rsidRPr="375F6DDB" w:rsidR="375F6DDB">
        <w:rPr>
          <w:rFonts w:ascii="Times New Roman" w:hAnsi="Times New Roman" w:cs="Times New Roman"/>
          <w:lang w:val="en-US"/>
        </w:rPr>
        <w:t>Austr</w:t>
      </w:r>
      <w:r w:rsidRPr="375F6DDB" w:rsidR="375F6DDB">
        <w:rPr>
          <w:rFonts w:ascii="Times New Roman" w:hAnsi="Times New Roman" w:cs="Times New Roman"/>
          <w:lang w:val="en-US"/>
        </w:rPr>
        <w:t>alia Li</w:t>
      </w:r>
      <w:r w:rsidRPr="375F6DDB" w:rsidR="375F6DDB">
        <w:rPr>
          <w:rFonts w:ascii="Times New Roman" w:hAnsi="Times New Roman" w:cs="Times New Roman"/>
          <w:lang w:val="en-US"/>
        </w:rPr>
        <w:t>mi</w:t>
      </w:r>
      <w:r w:rsidRPr="375F6DDB" w:rsidR="375F6DDB">
        <w:rPr>
          <w:rFonts w:ascii="Times New Roman" w:hAnsi="Times New Roman" w:cs="Times New Roman"/>
          <w:lang w:val="en-US"/>
        </w:rPr>
        <w:t>ted</w:t>
      </w:r>
      <w:r w:rsidRPr="375F6DDB" w:rsidR="375F6DDB">
        <w:rPr>
          <w:rFonts w:ascii="Times New Roman" w:hAnsi="Times New Roman" w:cs="Times New Roman"/>
          <w:lang w:val="en-US"/>
        </w:rPr>
        <w:t>’s</w:t>
      </w:r>
      <w:r w:rsidRPr="375F6DDB" w:rsidR="375F6DDB">
        <w:rPr>
          <w:rFonts w:ascii="Times New Roman" w:hAnsi="Times New Roman" w:cs="Times New Roman"/>
          <w:lang w:val="en-US"/>
        </w:rPr>
        <w:t xml:space="preserve"> (</w:t>
      </w:r>
      <w:r w:rsidRPr="375F6DDB" w:rsidR="375F6DDB">
        <w:rPr>
          <w:rFonts w:ascii="Times New Roman" w:hAnsi="Times New Roman" w:cs="Times New Roman"/>
          <w:lang w:val="en-US"/>
        </w:rPr>
        <w:t>IAL)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Produc</w:t>
      </w:r>
      <w:r w:rsidRPr="375F6DDB" w:rsidR="375F6DDB">
        <w:rPr>
          <w:rFonts w:ascii="Times New Roman" w:hAnsi="Times New Roman" w:cs="Times New Roman"/>
          <w:lang w:val="en-US"/>
        </w:rPr>
        <w:t>t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team</w:t>
      </w:r>
      <w:r w:rsidRPr="375F6DDB" w:rsidR="375F6DDB">
        <w:rPr>
          <w:rFonts w:ascii="Times New Roman" w:hAnsi="Times New Roman" w:cs="Times New Roman"/>
          <w:lang w:val="en-US"/>
        </w:rPr>
        <w:t xml:space="preserve"> has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added</w:t>
      </w:r>
      <w:r w:rsidRPr="375F6DDB" w:rsidR="375F6DDB">
        <w:rPr>
          <w:rFonts w:ascii="Times New Roman" w:hAnsi="Times New Roman" w:cs="Times New Roman"/>
          <w:lang w:val="en-US"/>
        </w:rPr>
        <w:t xml:space="preserve"> to</w:t>
      </w:r>
      <w:r w:rsidRPr="375F6DDB" w:rsidR="375F6DDB">
        <w:rPr>
          <w:rFonts w:ascii="Times New Roman" w:hAnsi="Times New Roman" w:cs="Times New Roman"/>
          <w:lang w:val="en-US"/>
        </w:rPr>
        <w:t xml:space="preserve"> its</w:t>
      </w:r>
      <w:r w:rsidRPr="375F6DDB" w:rsidR="375F6DDB">
        <w:rPr>
          <w:rFonts w:ascii="Times New Roman" w:hAnsi="Times New Roman" w:cs="Times New Roman"/>
          <w:lang w:val="en-US"/>
        </w:rPr>
        <w:t xml:space="preserve"> ranks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 xml:space="preserve">ahead </w:t>
      </w:r>
      <w:r w:rsidRPr="375F6DDB" w:rsidR="375F6DDB">
        <w:rPr>
          <w:rFonts w:ascii="Times New Roman" w:hAnsi="Times New Roman" w:cs="Times New Roman"/>
          <w:lang w:val="en-US"/>
        </w:rPr>
        <w:t>of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releasing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an all</w:t>
      </w:r>
      <w:r w:rsidRPr="375F6DDB" w:rsidR="375F6DDB">
        <w:rPr>
          <w:rFonts w:ascii="Times New Roman" w:hAnsi="Times New Roman" w:cs="Times New Roman"/>
          <w:lang w:val="en-US"/>
        </w:rPr>
        <w:t>-</w:t>
      </w:r>
      <w:r w:rsidRPr="375F6DDB" w:rsidR="375F6DDB">
        <w:rPr>
          <w:rFonts w:ascii="Times New Roman" w:hAnsi="Times New Roman" w:cs="Times New Roman"/>
          <w:lang w:val="en-US"/>
        </w:rPr>
        <w:t>n</w:t>
      </w:r>
      <w:r w:rsidRPr="375F6DDB" w:rsidR="375F6DDB">
        <w:rPr>
          <w:rFonts w:ascii="Times New Roman" w:hAnsi="Times New Roman" w:cs="Times New Roman"/>
          <w:lang w:val="en-US"/>
        </w:rPr>
        <w:t>ew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mode</w:t>
      </w:r>
      <w:r w:rsidRPr="375F6DDB" w:rsidR="375F6DDB">
        <w:rPr>
          <w:rFonts w:ascii="Times New Roman" w:hAnsi="Times New Roman" w:cs="Times New Roman"/>
          <w:lang w:val="en-US"/>
        </w:rPr>
        <w:t xml:space="preserve">l </w:t>
      </w:r>
      <w:r w:rsidRPr="375F6DDB" w:rsidR="375F6DDB">
        <w:rPr>
          <w:rFonts w:ascii="Times New Roman" w:hAnsi="Times New Roman" w:cs="Times New Roman"/>
          <w:lang w:val="en-US"/>
        </w:rPr>
        <w:t>line</w:t>
      </w:r>
      <w:r w:rsidRPr="375F6DDB" w:rsidR="375F6DDB">
        <w:rPr>
          <w:rFonts w:ascii="Times New Roman" w:hAnsi="Times New Roman" w:cs="Times New Roman"/>
          <w:lang w:val="en-US"/>
        </w:rPr>
        <w:t>-up</w:t>
      </w:r>
      <w:r w:rsidRPr="375F6DDB" w:rsidR="375F6DDB">
        <w:rPr>
          <w:rFonts w:ascii="Times New Roman" w:hAnsi="Times New Roman" w:cs="Times New Roman"/>
          <w:lang w:val="en-US"/>
        </w:rPr>
        <w:t xml:space="preserve"> in </w:t>
      </w:r>
      <w:r w:rsidRPr="375F6DDB" w:rsidR="375F6DDB">
        <w:rPr>
          <w:rFonts w:ascii="Times New Roman" w:hAnsi="Times New Roman" w:cs="Times New Roman"/>
          <w:lang w:val="en-US"/>
        </w:rPr>
        <w:t>202</w:t>
      </w:r>
      <w:r w:rsidRPr="375F6DDB" w:rsidR="375F6DDB">
        <w:rPr>
          <w:rFonts w:ascii="Times New Roman" w:hAnsi="Times New Roman" w:cs="Times New Roman"/>
          <w:lang w:val="en-US"/>
        </w:rPr>
        <w:t xml:space="preserve">5. 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</w:p>
    <w:p w:rsidRPr="00113C89" w:rsidR="00B76E43" w:rsidP="375F6DDB" w:rsidRDefault="00FE2CA2" w14:paraId="7F5D287D" w14:textId="6AC60C54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2BDFB480" w:rsidR="375F6DDB">
        <w:rPr>
          <w:rFonts w:ascii="Times New Roman" w:hAnsi="Times New Roman" w:cs="Times New Roman"/>
          <w:lang w:val="en-US"/>
        </w:rPr>
        <w:t xml:space="preserve">Encompassing the release of next-generation model variants across every weight segment, Isuzu has expanded its </w:t>
      </w:r>
      <w:r w:rsidRPr="2BDFB480" w:rsidR="375F6DDB">
        <w:rPr>
          <w:rFonts w:ascii="Times New Roman" w:hAnsi="Times New Roman" w:cs="Times New Roman"/>
          <w:lang w:val="en-US"/>
        </w:rPr>
        <w:t>capacity</w:t>
      </w:r>
      <w:r w:rsidRPr="2BDFB480" w:rsidR="375F6DDB">
        <w:rPr>
          <w:rFonts w:ascii="Times New Roman" w:hAnsi="Times New Roman" w:cs="Times New Roman"/>
          <w:lang w:val="en-US"/>
        </w:rPr>
        <w:t xml:space="preserve"> at the lighter end of the market by appointing Rajeev Pillai to the role of Product Manager</w:t>
      </w:r>
      <w:r w:rsidRPr="2BDFB480" w:rsidR="0C41ACCF">
        <w:rPr>
          <w:rFonts w:ascii="Times New Roman" w:hAnsi="Times New Roman" w:cs="Times New Roman"/>
          <w:lang w:val="en-US"/>
        </w:rPr>
        <w:t xml:space="preserve"> -</w:t>
      </w:r>
      <w:r w:rsidRPr="2BDFB480" w:rsidR="375F6DDB">
        <w:rPr>
          <w:rFonts w:ascii="Times New Roman" w:hAnsi="Times New Roman" w:cs="Times New Roman"/>
          <w:lang w:val="en-US"/>
        </w:rPr>
        <w:t xml:space="preserve"> Light Duty</w:t>
      </w:r>
      <w:r w:rsidRPr="2BDFB480" w:rsidR="375F6DDB">
        <w:rPr>
          <w:rFonts w:ascii="Times New Roman" w:hAnsi="Times New Roman" w:cs="Times New Roman"/>
          <w:lang w:val="en-US"/>
        </w:rPr>
        <w:t>.</w:t>
      </w:r>
    </w:p>
    <w:p w:rsidRPr="00113C89" w:rsidR="00A027E4" w:rsidP="00A027E4" w:rsidRDefault="00AC4B10" w14:paraId="25331CF6" w14:textId="5403D6C8">
      <w:pPr>
        <w:spacing w:after="120" w:line="360" w:lineRule="auto"/>
        <w:rPr>
          <w:rFonts w:ascii="Times New Roman" w:hAnsi="Times New Roman" w:cs="Times New Roman"/>
        </w:rPr>
      </w:pPr>
      <w:r w:rsidRPr="00AC4B10">
        <w:rPr>
          <w:rFonts w:ascii="Times New Roman" w:hAnsi="Times New Roman" w:cs="Times New Roman"/>
        </w:rPr>
        <w:t>Isuzu finished 2024 as</w:t>
      </w:r>
      <w:r>
        <w:rPr>
          <w:rFonts w:ascii="Times New Roman" w:hAnsi="Times New Roman" w:cs="Times New Roman"/>
        </w:rPr>
        <w:t xml:space="preserve"> the</w:t>
      </w:r>
      <w:r>
        <w:t xml:space="preserve"> </w:t>
      </w:r>
      <w:hyperlink w:history="1" r:id="rId7">
        <w:r>
          <w:rPr>
            <w:rStyle w:val="Hyperlink"/>
            <w:rFonts w:ascii="Times New Roman" w:hAnsi="Times New Roman" w:cs="Times New Roman"/>
          </w:rPr>
          <w:t>truck market leader</w:t>
        </w:r>
      </w:hyperlink>
      <w:r w:rsidR="00553F47">
        <w:rPr>
          <w:rStyle w:val="Hyperlink"/>
          <w:rFonts w:ascii="Times New Roman" w:hAnsi="Times New Roman" w:cs="Times New Roman"/>
        </w:rPr>
        <w:t>,</w:t>
      </w:r>
      <w:r w:rsidR="00421F51">
        <w:rPr>
          <w:rFonts w:ascii="Times New Roman" w:hAnsi="Times New Roman" w:cs="Times New Roman"/>
        </w:rPr>
        <w:t xml:space="preserve"> </w:t>
      </w:r>
      <w:r w:rsidR="00553F47">
        <w:rPr>
          <w:rFonts w:ascii="Times New Roman" w:hAnsi="Times New Roman" w:cs="Times New Roman"/>
        </w:rPr>
        <w:t xml:space="preserve">recording </w:t>
      </w:r>
      <w:r w:rsidRPr="00113C89" w:rsidR="00A027E4">
        <w:rPr>
          <w:rFonts w:ascii="Times New Roman" w:hAnsi="Times New Roman" w:cs="Times New Roman"/>
        </w:rPr>
        <w:t>13,402 sales</w:t>
      </w:r>
      <w:r w:rsidR="00D567CD">
        <w:rPr>
          <w:rFonts w:ascii="Times New Roman" w:hAnsi="Times New Roman" w:cs="Times New Roman"/>
        </w:rPr>
        <w:t xml:space="preserve"> overal</w:t>
      </w:r>
      <w:r w:rsidR="00BA0044">
        <w:rPr>
          <w:rFonts w:ascii="Times New Roman" w:hAnsi="Times New Roman" w:cs="Times New Roman"/>
        </w:rPr>
        <w:t>l</w:t>
      </w:r>
      <w:r w:rsidR="00553F47">
        <w:rPr>
          <w:rFonts w:ascii="Times New Roman" w:hAnsi="Times New Roman" w:cs="Times New Roman"/>
        </w:rPr>
        <w:t>,</w:t>
      </w:r>
      <w:r w:rsidRPr="00113C89" w:rsidR="00A027E4">
        <w:rPr>
          <w:rFonts w:ascii="Times New Roman" w:hAnsi="Times New Roman" w:cs="Times New Roman"/>
        </w:rPr>
        <w:t xml:space="preserve"> </w:t>
      </w:r>
      <w:r w:rsidR="00AF6C41">
        <w:rPr>
          <w:rFonts w:ascii="Times New Roman" w:hAnsi="Times New Roman" w:cs="Times New Roman"/>
        </w:rPr>
        <w:t xml:space="preserve">with </w:t>
      </w:r>
      <w:r w:rsidRPr="00113C89" w:rsidR="00A027E4">
        <w:rPr>
          <w:rFonts w:ascii="Times New Roman" w:hAnsi="Times New Roman" w:cs="Times New Roman"/>
        </w:rPr>
        <w:t>7,906</w:t>
      </w:r>
      <w:r w:rsidR="00E83475">
        <w:rPr>
          <w:rFonts w:ascii="Times New Roman" w:hAnsi="Times New Roman" w:cs="Times New Roman"/>
        </w:rPr>
        <w:t xml:space="preserve"> un</w:t>
      </w:r>
      <w:r w:rsidR="00B56C18">
        <w:rPr>
          <w:rFonts w:ascii="Times New Roman" w:hAnsi="Times New Roman" w:cs="Times New Roman"/>
        </w:rPr>
        <w:t>its</w:t>
      </w:r>
      <w:r w:rsidRPr="00113C89" w:rsidR="00A027E4">
        <w:rPr>
          <w:rFonts w:ascii="Times New Roman" w:hAnsi="Times New Roman" w:cs="Times New Roman"/>
        </w:rPr>
        <w:t xml:space="preserve"> or</w:t>
      </w:r>
      <w:r w:rsidR="005039E2">
        <w:rPr>
          <w:rFonts w:ascii="Times New Roman" w:hAnsi="Times New Roman" w:cs="Times New Roman"/>
        </w:rPr>
        <w:t xml:space="preserve"> a st</w:t>
      </w:r>
      <w:r w:rsidR="00F21636">
        <w:rPr>
          <w:rFonts w:ascii="Times New Roman" w:hAnsi="Times New Roman" w:cs="Times New Roman"/>
        </w:rPr>
        <w:t>aggering</w:t>
      </w:r>
      <w:r w:rsidRPr="00113C89" w:rsidR="00A027E4">
        <w:rPr>
          <w:rFonts w:ascii="Times New Roman" w:hAnsi="Times New Roman" w:cs="Times New Roman"/>
        </w:rPr>
        <w:t xml:space="preserve"> 45.8 per</w:t>
      </w:r>
      <w:r w:rsidR="00D04841">
        <w:rPr>
          <w:rFonts w:ascii="Times New Roman" w:hAnsi="Times New Roman" w:cs="Times New Roman"/>
        </w:rPr>
        <w:t xml:space="preserve"> </w:t>
      </w:r>
      <w:r w:rsidRPr="00113C89" w:rsidR="00A027E4">
        <w:rPr>
          <w:rFonts w:ascii="Times New Roman" w:hAnsi="Times New Roman" w:cs="Times New Roman"/>
        </w:rPr>
        <w:t>cent of those c</w:t>
      </w:r>
      <w:r w:rsidR="00AF6C41">
        <w:rPr>
          <w:rFonts w:ascii="Times New Roman" w:hAnsi="Times New Roman" w:cs="Times New Roman"/>
        </w:rPr>
        <w:t>oming</w:t>
      </w:r>
      <w:r w:rsidRPr="00113C89" w:rsidR="00A027E4">
        <w:rPr>
          <w:rFonts w:ascii="Times New Roman" w:hAnsi="Times New Roman" w:cs="Times New Roman"/>
        </w:rPr>
        <w:t xml:space="preserve"> in the</w:t>
      </w:r>
      <w:r w:rsidR="00BB3B9A">
        <w:rPr>
          <w:rFonts w:ascii="Times New Roman" w:hAnsi="Times New Roman" w:cs="Times New Roman"/>
        </w:rPr>
        <w:t xml:space="preserve"> </w:t>
      </w:r>
      <w:r w:rsidR="00BE110A">
        <w:rPr>
          <w:rFonts w:ascii="Times New Roman" w:hAnsi="Times New Roman" w:cs="Times New Roman"/>
        </w:rPr>
        <w:t>hard</w:t>
      </w:r>
      <w:r w:rsidR="0061139A">
        <w:rPr>
          <w:rFonts w:ascii="Times New Roman" w:hAnsi="Times New Roman" w:cs="Times New Roman"/>
        </w:rPr>
        <w:t>-</w:t>
      </w:r>
      <w:r w:rsidR="00BE110A">
        <w:rPr>
          <w:rFonts w:ascii="Times New Roman" w:hAnsi="Times New Roman" w:cs="Times New Roman"/>
        </w:rPr>
        <w:t>fought</w:t>
      </w:r>
      <w:r w:rsidRPr="00113C89" w:rsidR="00A027E4">
        <w:rPr>
          <w:rFonts w:ascii="Times New Roman" w:hAnsi="Times New Roman" w:cs="Times New Roman"/>
        </w:rPr>
        <w:t xml:space="preserve"> light</w:t>
      </w:r>
      <w:r w:rsidR="00BC37A3">
        <w:rPr>
          <w:rFonts w:ascii="Times New Roman" w:hAnsi="Times New Roman" w:cs="Times New Roman"/>
        </w:rPr>
        <w:t>-</w:t>
      </w:r>
      <w:r w:rsidR="00670748">
        <w:rPr>
          <w:rFonts w:ascii="Times New Roman" w:hAnsi="Times New Roman" w:cs="Times New Roman"/>
        </w:rPr>
        <w:t>duty</w:t>
      </w:r>
      <w:r w:rsidRPr="00113C89" w:rsidR="00A027E4">
        <w:rPr>
          <w:rFonts w:ascii="Times New Roman" w:hAnsi="Times New Roman" w:cs="Times New Roman"/>
        </w:rPr>
        <w:t xml:space="preserve"> segment.</w:t>
      </w:r>
    </w:p>
    <w:p w:rsidR="00680D8F" w:rsidP="375F6DDB" w:rsidRDefault="00433068" w14:paraId="4B216C37" w14:textId="1658A004" w14:noSpellErr="1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375F6DDB" w:rsidR="375F6DDB">
        <w:rPr>
          <w:rFonts w:ascii="Times New Roman" w:hAnsi="Times New Roman" w:cs="Times New Roman"/>
          <w:lang w:val="en-US"/>
        </w:rPr>
        <w:t>I</w:t>
      </w:r>
      <w:r w:rsidRPr="375F6DDB" w:rsidR="375F6DDB">
        <w:rPr>
          <w:rFonts w:ascii="Times New Roman" w:hAnsi="Times New Roman" w:cs="Times New Roman"/>
          <w:lang w:val="en-US"/>
        </w:rPr>
        <w:t xml:space="preserve">AL’s </w:t>
      </w:r>
      <w:r w:rsidRPr="375F6DDB" w:rsidR="375F6DDB">
        <w:rPr>
          <w:rFonts w:ascii="Times New Roman" w:hAnsi="Times New Roman" w:cs="Times New Roman"/>
          <w:lang w:val="en-US"/>
        </w:rPr>
        <w:t>Ch</w:t>
      </w:r>
      <w:r w:rsidRPr="375F6DDB" w:rsidR="375F6DDB">
        <w:rPr>
          <w:rFonts w:ascii="Times New Roman" w:hAnsi="Times New Roman" w:cs="Times New Roman"/>
          <w:lang w:val="en-US"/>
        </w:rPr>
        <w:t xml:space="preserve">ief </w:t>
      </w:r>
      <w:r w:rsidRPr="375F6DDB" w:rsidR="375F6DDB">
        <w:rPr>
          <w:rFonts w:ascii="Times New Roman" w:hAnsi="Times New Roman" w:cs="Times New Roman"/>
          <w:lang w:val="en-US"/>
        </w:rPr>
        <w:t xml:space="preserve">of </w:t>
      </w:r>
      <w:r w:rsidRPr="375F6DDB" w:rsidR="375F6DDB">
        <w:rPr>
          <w:rFonts w:ascii="Times New Roman" w:hAnsi="Times New Roman" w:cs="Times New Roman"/>
          <w:lang w:val="en-US"/>
        </w:rPr>
        <w:t>Produc</w:t>
      </w:r>
      <w:r w:rsidRPr="375F6DDB" w:rsidR="375F6DDB">
        <w:rPr>
          <w:rFonts w:ascii="Times New Roman" w:hAnsi="Times New Roman" w:cs="Times New Roman"/>
          <w:lang w:val="en-US"/>
        </w:rPr>
        <w:t>t</w:t>
      </w:r>
      <w:r w:rsidRPr="375F6DDB" w:rsidR="375F6DDB">
        <w:rPr>
          <w:rFonts w:ascii="Times New Roman" w:hAnsi="Times New Roman" w:cs="Times New Roman"/>
          <w:lang w:val="en-US"/>
        </w:rPr>
        <w:t xml:space="preserve">, </w:t>
      </w:r>
      <w:r w:rsidRPr="375F6DDB" w:rsidR="375F6DDB">
        <w:rPr>
          <w:rFonts w:ascii="Times New Roman" w:hAnsi="Times New Roman" w:cs="Times New Roman"/>
          <w:lang w:val="en-US"/>
        </w:rPr>
        <w:t>Matt S</w:t>
      </w:r>
      <w:r w:rsidRPr="375F6DDB" w:rsidR="375F6DDB">
        <w:rPr>
          <w:rFonts w:ascii="Times New Roman" w:hAnsi="Times New Roman" w:cs="Times New Roman"/>
          <w:lang w:val="en-US"/>
        </w:rPr>
        <w:t>akh</w:t>
      </w:r>
      <w:r w:rsidRPr="375F6DDB" w:rsidR="375F6DDB">
        <w:rPr>
          <w:rFonts w:ascii="Times New Roman" w:hAnsi="Times New Roman" w:cs="Times New Roman"/>
          <w:lang w:val="en-US"/>
        </w:rPr>
        <w:t>a</w:t>
      </w:r>
      <w:r w:rsidRPr="375F6DDB" w:rsidR="375F6DDB">
        <w:rPr>
          <w:rFonts w:ascii="Times New Roman" w:hAnsi="Times New Roman" w:cs="Times New Roman"/>
          <w:lang w:val="en-US"/>
        </w:rPr>
        <w:t>ie</w:t>
      </w:r>
      <w:r w:rsidRPr="375F6DDB" w:rsidR="375F6DDB">
        <w:rPr>
          <w:rFonts w:ascii="Times New Roman" w:hAnsi="Times New Roman" w:cs="Times New Roman"/>
          <w:lang w:val="en-US"/>
        </w:rPr>
        <w:t>,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said</w:t>
      </w:r>
      <w:r w:rsidRPr="375F6DDB" w:rsidR="375F6DDB">
        <w:rPr>
          <w:rFonts w:ascii="Times New Roman" w:hAnsi="Times New Roman" w:cs="Times New Roman"/>
          <w:lang w:val="en-US"/>
        </w:rPr>
        <w:t xml:space="preserve"> the</w:t>
      </w:r>
      <w:r w:rsidRPr="375F6DDB" w:rsidR="375F6DDB">
        <w:rPr>
          <w:rFonts w:ascii="Times New Roman" w:hAnsi="Times New Roman" w:cs="Times New Roman"/>
          <w:lang w:val="en-US"/>
        </w:rPr>
        <w:t xml:space="preserve"> truck</w:t>
      </w:r>
      <w:r w:rsidRPr="375F6DDB" w:rsidR="375F6DDB">
        <w:rPr>
          <w:rFonts w:ascii="Times New Roman" w:hAnsi="Times New Roman" w:cs="Times New Roman"/>
          <w:lang w:val="en-US"/>
        </w:rPr>
        <w:t xml:space="preserve"> m</w:t>
      </w:r>
      <w:r w:rsidRPr="375F6DDB" w:rsidR="375F6DDB">
        <w:rPr>
          <w:rFonts w:ascii="Times New Roman" w:hAnsi="Times New Roman" w:cs="Times New Roman"/>
          <w:lang w:val="en-US"/>
        </w:rPr>
        <w:t>arket le</w:t>
      </w:r>
      <w:r w:rsidRPr="375F6DDB" w:rsidR="375F6DDB">
        <w:rPr>
          <w:rFonts w:ascii="Times New Roman" w:hAnsi="Times New Roman" w:cs="Times New Roman"/>
          <w:lang w:val="en-US"/>
        </w:rPr>
        <w:t>ader</w:t>
      </w:r>
      <w:r w:rsidRPr="375F6DDB" w:rsidR="375F6DDB">
        <w:rPr>
          <w:rFonts w:ascii="Times New Roman" w:hAnsi="Times New Roman" w:cs="Times New Roman"/>
          <w:lang w:val="en-US"/>
        </w:rPr>
        <w:t xml:space="preserve"> ha</w:t>
      </w:r>
      <w:r w:rsidRPr="375F6DDB" w:rsidR="375F6DDB">
        <w:rPr>
          <w:rFonts w:ascii="Times New Roman" w:hAnsi="Times New Roman" w:cs="Times New Roman"/>
          <w:lang w:val="en-US"/>
        </w:rPr>
        <w:t xml:space="preserve">d </w:t>
      </w:r>
      <w:r w:rsidRPr="375F6DDB" w:rsidR="375F6DDB">
        <w:rPr>
          <w:rFonts w:ascii="Times New Roman" w:hAnsi="Times New Roman" w:cs="Times New Roman"/>
          <w:lang w:val="en-US"/>
        </w:rPr>
        <w:t>b</w:t>
      </w:r>
      <w:r w:rsidRPr="375F6DDB" w:rsidR="375F6DDB">
        <w:rPr>
          <w:rFonts w:ascii="Times New Roman" w:hAnsi="Times New Roman" w:cs="Times New Roman"/>
          <w:lang w:val="en-US"/>
        </w:rPr>
        <w:t xml:space="preserve">ig </w:t>
      </w:r>
      <w:r w:rsidRPr="375F6DDB" w:rsidR="375F6DDB">
        <w:rPr>
          <w:rFonts w:ascii="Times New Roman" w:hAnsi="Times New Roman" w:cs="Times New Roman"/>
          <w:lang w:val="en-US"/>
        </w:rPr>
        <w:t>p</w:t>
      </w:r>
      <w:r w:rsidRPr="375F6DDB" w:rsidR="375F6DDB">
        <w:rPr>
          <w:rFonts w:ascii="Times New Roman" w:hAnsi="Times New Roman" w:cs="Times New Roman"/>
          <w:lang w:val="en-US"/>
        </w:rPr>
        <w:t>lans for</w:t>
      </w:r>
      <w:r w:rsidRPr="375F6DDB" w:rsidR="375F6DDB">
        <w:rPr>
          <w:rFonts w:ascii="Times New Roman" w:hAnsi="Times New Roman" w:cs="Times New Roman"/>
          <w:lang w:val="en-US"/>
        </w:rPr>
        <w:t xml:space="preserve"> its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imminent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lig</w:t>
      </w:r>
      <w:r w:rsidRPr="375F6DDB" w:rsidR="375F6DDB">
        <w:rPr>
          <w:rFonts w:ascii="Times New Roman" w:hAnsi="Times New Roman" w:cs="Times New Roman"/>
          <w:lang w:val="en-US"/>
        </w:rPr>
        <w:t>ht-duty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line-up</w:t>
      </w:r>
      <w:r w:rsidRPr="375F6DDB" w:rsidR="375F6DDB">
        <w:rPr>
          <w:rFonts w:ascii="Times New Roman" w:hAnsi="Times New Roman" w:cs="Times New Roman"/>
          <w:lang w:val="en-US"/>
        </w:rPr>
        <w:t>,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 xml:space="preserve">which </w:t>
      </w:r>
      <w:r w:rsidRPr="375F6DDB" w:rsidR="375F6DDB">
        <w:rPr>
          <w:rFonts w:ascii="Times New Roman" w:hAnsi="Times New Roman" w:cs="Times New Roman"/>
          <w:lang w:val="en-US"/>
        </w:rPr>
        <w:t>span</w:t>
      </w:r>
      <w:r w:rsidRPr="375F6DDB" w:rsidR="375F6DDB">
        <w:rPr>
          <w:rFonts w:ascii="Times New Roman" w:hAnsi="Times New Roman" w:cs="Times New Roman"/>
          <w:lang w:val="en-US"/>
        </w:rPr>
        <w:t>s</w:t>
      </w:r>
      <w:r w:rsidRPr="375F6DDB" w:rsidR="375F6DDB">
        <w:rPr>
          <w:rFonts w:ascii="Times New Roman" w:hAnsi="Times New Roman" w:cs="Times New Roman"/>
          <w:lang w:val="en-US"/>
        </w:rPr>
        <w:t xml:space="preserve"> a</w:t>
      </w:r>
      <w:r w:rsidRPr="375F6DDB" w:rsidR="375F6DDB">
        <w:rPr>
          <w:rFonts w:ascii="Times New Roman" w:hAnsi="Times New Roman" w:cs="Times New Roman"/>
          <w:lang w:val="en-US"/>
        </w:rPr>
        <w:t xml:space="preserve"> ra</w:t>
      </w:r>
      <w:r w:rsidRPr="375F6DDB" w:rsidR="375F6DDB">
        <w:rPr>
          <w:rFonts w:ascii="Times New Roman" w:hAnsi="Times New Roman" w:cs="Times New Roman"/>
          <w:lang w:val="en-US"/>
        </w:rPr>
        <w:t>nge of po</w:t>
      </w:r>
      <w:r w:rsidRPr="375F6DDB" w:rsidR="375F6DDB">
        <w:rPr>
          <w:rFonts w:ascii="Times New Roman" w:hAnsi="Times New Roman" w:cs="Times New Roman"/>
          <w:lang w:val="en-US"/>
        </w:rPr>
        <w:t>wertrai</w:t>
      </w:r>
      <w:r w:rsidRPr="375F6DDB" w:rsidR="375F6DDB">
        <w:rPr>
          <w:rFonts w:ascii="Times New Roman" w:hAnsi="Times New Roman" w:cs="Times New Roman"/>
          <w:lang w:val="en-US"/>
        </w:rPr>
        <w:t>n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options</w:t>
      </w:r>
      <w:r w:rsidRPr="375F6DDB" w:rsidR="375F6DDB">
        <w:rPr>
          <w:rFonts w:ascii="Times New Roman" w:hAnsi="Times New Roman" w:cs="Times New Roman"/>
          <w:lang w:val="en-US"/>
        </w:rPr>
        <w:t xml:space="preserve"> and </w:t>
      </w:r>
      <w:r w:rsidRPr="375F6DDB" w:rsidR="375F6DDB">
        <w:rPr>
          <w:rFonts w:ascii="Times New Roman" w:hAnsi="Times New Roman" w:cs="Times New Roman"/>
          <w:lang w:val="en-US"/>
        </w:rPr>
        <w:t>incorporat</w:t>
      </w:r>
      <w:r w:rsidRPr="375F6DDB" w:rsidR="375F6DDB">
        <w:rPr>
          <w:rFonts w:ascii="Times New Roman" w:hAnsi="Times New Roman" w:cs="Times New Roman"/>
          <w:lang w:val="en-US"/>
        </w:rPr>
        <w:t>es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advanced</w:t>
      </w:r>
      <w:r w:rsidRPr="375F6DDB" w:rsidR="375F6DDB">
        <w:rPr>
          <w:rFonts w:ascii="Times New Roman" w:hAnsi="Times New Roman" w:cs="Times New Roman"/>
          <w:lang w:val="en-US"/>
        </w:rPr>
        <w:t xml:space="preserve"> techn</w:t>
      </w:r>
      <w:r w:rsidRPr="375F6DDB" w:rsidR="375F6DDB">
        <w:rPr>
          <w:rFonts w:ascii="Times New Roman" w:hAnsi="Times New Roman" w:cs="Times New Roman"/>
          <w:lang w:val="en-US"/>
        </w:rPr>
        <w:t>ology</w:t>
      </w:r>
      <w:r w:rsidRPr="375F6DDB" w:rsidR="375F6DDB">
        <w:rPr>
          <w:rFonts w:ascii="Times New Roman" w:hAnsi="Times New Roman" w:cs="Times New Roman"/>
          <w:lang w:val="en-US"/>
        </w:rPr>
        <w:t>.</w:t>
      </w:r>
    </w:p>
    <w:p w:rsidRPr="0052101A" w:rsidR="00ED143D" w:rsidP="00B827FF" w:rsidRDefault="00ED143D" w14:paraId="5559E9CE" w14:textId="66BE8F7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52101A">
        <w:rPr>
          <w:rFonts w:ascii="Times New Roman" w:hAnsi="Times New Roman" w:cs="Times New Roman"/>
          <w:b/>
          <w:bCs/>
        </w:rPr>
        <w:t>B</w:t>
      </w:r>
      <w:r w:rsidRPr="0052101A" w:rsidR="00004CE6">
        <w:rPr>
          <w:rFonts w:ascii="Times New Roman" w:hAnsi="Times New Roman" w:cs="Times New Roman"/>
          <w:b/>
          <w:bCs/>
        </w:rPr>
        <w:t>ig plans</w:t>
      </w:r>
    </w:p>
    <w:p w:rsidR="00A027E4" w:rsidP="375F6DDB" w:rsidRDefault="00405097" w14:paraId="47190073" w14:textId="22CFB3A1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D9F02A1" w:rsidR="375F6DDB">
        <w:rPr>
          <w:rFonts w:ascii="Times New Roman" w:hAnsi="Times New Roman" w:cs="Times New Roman"/>
          <w:lang w:val="en-US"/>
        </w:rPr>
        <w:t>“</w:t>
      </w:r>
      <w:r w:rsidRPr="0D9F02A1" w:rsidR="375F6DDB">
        <w:rPr>
          <w:rFonts w:ascii="Times New Roman" w:hAnsi="Times New Roman" w:cs="Times New Roman"/>
          <w:lang w:val="en-US"/>
        </w:rPr>
        <w:t>W</w:t>
      </w:r>
      <w:r w:rsidRPr="0D9F02A1" w:rsidR="375F6DDB">
        <w:rPr>
          <w:rFonts w:ascii="Times New Roman" w:hAnsi="Times New Roman" w:cs="Times New Roman"/>
          <w:lang w:val="en-US"/>
        </w:rPr>
        <w:t>e’ve</w:t>
      </w:r>
      <w:r w:rsidRPr="0D9F02A1" w:rsidR="375F6DDB">
        <w:rPr>
          <w:rFonts w:ascii="Times New Roman" w:hAnsi="Times New Roman" w:cs="Times New Roman"/>
          <w:lang w:val="en-US"/>
        </w:rPr>
        <w:t xml:space="preserve"> got </w:t>
      </w:r>
      <w:r w:rsidRPr="0D9F02A1" w:rsidR="375F6DDB">
        <w:rPr>
          <w:rFonts w:ascii="Times New Roman" w:hAnsi="Times New Roman" w:cs="Times New Roman"/>
          <w:lang w:val="en-US"/>
        </w:rPr>
        <w:t>a</w:t>
      </w:r>
      <w:r w:rsidRPr="0D9F02A1" w:rsidR="375F6DDB">
        <w:rPr>
          <w:rFonts w:ascii="Times New Roman" w:hAnsi="Times New Roman" w:cs="Times New Roman"/>
          <w:lang w:val="en-US"/>
        </w:rPr>
        <w:t>n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>enormous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 xml:space="preserve">job </w:t>
      </w:r>
      <w:r w:rsidRPr="0D9F02A1" w:rsidR="375F6DDB">
        <w:rPr>
          <w:rFonts w:ascii="Times New Roman" w:hAnsi="Times New Roman" w:cs="Times New Roman"/>
          <w:lang w:val="en-US"/>
        </w:rPr>
        <w:t>of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>bringing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>all</w:t>
      </w:r>
      <w:r w:rsidRPr="0D9F02A1" w:rsidR="375F6DDB">
        <w:rPr>
          <w:rFonts w:ascii="Times New Roman" w:hAnsi="Times New Roman" w:cs="Times New Roman"/>
          <w:lang w:val="en-US"/>
        </w:rPr>
        <w:t>-</w:t>
      </w:r>
      <w:r w:rsidRPr="0D9F02A1" w:rsidR="375F6DDB">
        <w:rPr>
          <w:rFonts w:ascii="Times New Roman" w:hAnsi="Times New Roman" w:cs="Times New Roman"/>
          <w:lang w:val="en-US"/>
        </w:rPr>
        <w:t>new</w:t>
      </w:r>
      <w:r w:rsidRPr="0D9F02A1" w:rsidR="375F6DDB">
        <w:rPr>
          <w:rFonts w:ascii="Times New Roman" w:hAnsi="Times New Roman" w:cs="Times New Roman"/>
          <w:lang w:val="en-US"/>
        </w:rPr>
        <w:t xml:space="preserve"> produ</w:t>
      </w:r>
      <w:r w:rsidRPr="0D9F02A1" w:rsidR="375F6DDB">
        <w:rPr>
          <w:rFonts w:ascii="Times New Roman" w:hAnsi="Times New Roman" w:cs="Times New Roman"/>
          <w:lang w:val="en-US"/>
        </w:rPr>
        <w:t>ct</w:t>
      </w:r>
      <w:r w:rsidRPr="0D9F02A1" w:rsidR="63E0FF9B">
        <w:rPr>
          <w:rFonts w:ascii="Times New Roman" w:hAnsi="Times New Roman" w:cs="Times New Roman"/>
          <w:lang w:val="en-US"/>
        </w:rPr>
        <w:t>s</w:t>
      </w:r>
      <w:r w:rsidRPr="0D9F02A1" w:rsidR="375F6DDB">
        <w:rPr>
          <w:rFonts w:ascii="Times New Roman" w:hAnsi="Times New Roman" w:cs="Times New Roman"/>
          <w:lang w:val="en-US"/>
        </w:rPr>
        <w:t xml:space="preserve"> to </w:t>
      </w:r>
      <w:r w:rsidRPr="0D9F02A1" w:rsidR="375F6DDB">
        <w:rPr>
          <w:rFonts w:ascii="Times New Roman" w:hAnsi="Times New Roman" w:cs="Times New Roman"/>
          <w:lang w:val="en-US"/>
        </w:rPr>
        <w:t>th</w:t>
      </w:r>
      <w:r w:rsidRPr="0D9F02A1" w:rsidR="375F6DDB">
        <w:rPr>
          <w:rFonts w:ascii="Times New Roman" w:hAnsi="Times New Roman" w:cs="Times New Roman"/>
          <w:lang w:val="en-US"/>
        </w:rPr>
        <w:t xml:space="preserve">e </w:t>
      </w:r>
      <w:r w:rsidRPr="0D9F02A1" w:rsidR="375F6DDB">
        <w:rPr>
          <w:rFonts w:ascii="Times New Roman" w:hAnsi="Times New Roman" w:cs="Times New Roman"/>
          <w:lang w:val="en-US"/>
        </w:rPr>
        <w:t>Austra</w:t>
      </w:r>
      <w:r w:rsidRPr="0D9F02A1" w:rsidR="375F6DDB">
        <w:rPr>
          <w:rFonts w:ascii="Times New Roman" w:hAnsi="Times New Roman" w:cs="Times New Roman"/>
          <w:lang w:val="en-US"/>
        </w:rPr>
        <w:t>lian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>marke</w:t>
      </w:r>
      <w:r w:rsidRPr="0D9F02A1" w:rsidR="375F6DDB">
        <w:rPr>
          <w:rFonts w:ascii="Times New Roman" w:hAnsi="Times New Roman" w:cs="Times New Roman"/>
          <w:lang w:val="en-US"/>
        </w:rPr>
        <w:t>t</w:t>
      </w:r>
      <w:r w:rsidRPr="0D9F02A1" w:rsidR="375F6DDB">
        <w:rPr>
          <w:rFonts w:ascii="Times New Roman" w:hAnsi="Times New Roman" w:cs="Times New Roman"/>
          <w:lang w:val="en-US"/>
        </w:rPr>
        <w:t>,</w:t>
      </w:r>
      <w:r w:rsidRPr="0D9F02A1" w:rsidR="375F6DDB">
        <w:rPr>
          <w:rFonts w:ascii="Times New Roman" w:hAnsi="Times New Roman" w:cs="Times New Roman"/>
          <w:lang w:val="en-US"/>
        </w:rPr>
        <w:t xml:space="preserve"> and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 xml:space="preserve">a </w:t>
      </w:r>
      <w:r w:rsidRPr="0D9F02A1" w:rsidR="375F6DDB">
        <w:rPr>
          <w:rFonts w:ascii="Times New Roman" w:hAnsi="Times New Roman" w:cs="Times New Roman"/>
          <w:lang w:val="en-US"/>
        </w:rPr>
        <w:t>c</w:t>
      </w:r>
      <w:r w:rsidRPr="0D9F02A1" w:rsidR="375F6DDB">
        <w:rPr>
          <w:rFonts w:ascii="Times New Roman" w:hAnsi="Times New Roman" w:cs="Times New Roman"/>
          <w:lang w:val="en-US"/>
        </w:rPr>
        <w:t>ore pl</w:t>
      </w:r>
      <w:r w:rsidRPr="0D9F02A1" w:rsidR="375F6DDB">
        <w:rPr>
          <w:rFonts w:ascii="Times New Roman" w:hAnsi="Times New Roman" w:cs="Times New Roman"/>
          <w:lang w:val="en-US"/>
        </w:rPr>
        <w:t xml:space="preserve">ank </w:t>
      </w:r>
      <w:r w:rsidRPr="0D9F02A1" w:rsidR="375F6DDB">
        <w:rPr>
          <w:rFonts w:ascii="Times New Roman" w:hAnsi="Times New Roman" w:cs="Times New Roman"/>
          <w:lang w:val="en-US"/>
        </w:rPr>
        <w:t xml:space="preserve">of that </w:t>
      </w:r>
      <w:r w:rsidRPr="0D9F02A1" w:rsidR="375F6DDB">
        <w:rPr>
          <w:rFonts w:ascii="Times New Roman" w:hAnsi="Times New Roman" w:cs="Times New Roman"/>
          <w:lang w:val="en-US"/>
        </w:rPr>
        <w:t>rollou</w:t>
      </w:r>
      <w:r w:rsidRPr="0D9F02A1" w:rsidR="375F6DDB">
        <w:rPr>
          <w:rFonts w:ascii="Times New Roman" w:hAnsi="Times New Roman" w:cs="Times New Roman"/>
          <w:lang w:val="en-US"/>
        </w:rPr>
        <w:t>t</w:t>
      </w:r>
      <w:r w:rsidRPr="0D9F02A1" w:rsidR="375F6DDB">
        <w:rPr>
          <w:rFonts w:ascii="Times New Roman" w:hAnsi="Times New Roman" w:cs="Times New Roman"/>
          <w:lang w:val="en-US"/>
        </w:rPr>
        <w:t xml:space="preserve">, </w:t>
      </w:r>
      <w:r w:rsidRPr="0D9F02A1" w:rsidR="375F6DDB">
        <w:rPr>
          <w:rFonts w:ascii="Times New Roman" w:hAnsi="Times New Roman" w:cs="Times New Roman"/>
          <w:lang w:val="en-US"/>
        </w:rPr>
        <w:t>for</w:t>
      </w:r>
      <w:r w:rsidRPr="0D9F02A1" w:rsidR="375F6DDB">
        <w:rPr>
          <w:rFonts w:ascii="Times New Roman" w:hAnsi="Times New Roman" w:cs="Times New Roman"/>
          <w:lang w:val="en-US"/>
        </w:rPr>
        <w:t xml:space="preserve"> a </w:t>
      </w:r>
      <w:r w:rsidRPr="0D9F02A1" w:rsidR="375F6DDB">
        <w:rPr>
          <w:rFonts w:ascii="Times New Roman" w:hAnsi="Times New Roman" w:cs="Times New Roman"/>
          <w:lang w:val="en-US"/>
        </w:rPr>
        <w:t>range of</w:t>
      </w:r>
      <w:r w:rsidRPr="0D9F02A1" w:rsidR="375F6DDB">
        <w:rPr>
          <w:rFonts w:ascii="Times New Roman" w:hAnsi="Times New Roman" w:cs="Times New Roman"/>
          <w:lang w:val="en-US"/>
        </w:rPr>
        <w:t xml:space="preserve"> reason</w:t>
      </w:r>
      <w:r w:rsidRPr="0D9F02A1" w:rsidR="375F6DDB">
        <w:rPr>
          <w:rFonts w:ascii="Times New Roman" w:hAnsi="Times New Roman" w:cs="Times New Roman"/>
          <w:lang w:val="en-US"/>
        </w:rPr>
        <w:t>s,</w:t>
      </w:r>
      <w:r w:rsidRPr="0D9F02A1" w:rsidR="375F6DDB">
        <w:rPr>
          <w:rFonts w:ascii="Times New Roman" w:hAnsi="Times New Roman" w:cs="Times New Roman"/>
          <w:lang w:val="en-US"/>
        </w:rPr>
        <w:t xml:space="preserve"> is ou</w:t>
      </w:r>
      <w:r w:rsidRPr="0D9F02A1" w:rsidR="375F6DDB">
        <w:rPr>
          <w:rFonts w:ascii="Times New Roman" w:hAnsi="Times New Roman" w:cs="Times New Roman"/>
          <w:lang w:val="en-US"/>
        </w:rPr>
        <w:t>r light-</w:t>
      </w:r>
      <w:r w:rsidRPr="0D9F02A1" w:rsidR="375F6DDB">
        <w:rPr>
          <w:rFonts w:ascii="Times New Roman" w:hAnsi="Times New Roman" w:cs="Times New Roman"/>
          <w:lang w:val="en-US"/>
        </w:rPr>
        <w:t>duty of</w:t>
      </w:r>
      <w:r w:rsidRPr="0D9F02A1" w:rsidR="375F6DDB">
        <w:rPr>
          <w:rFonts w:ascii="Times New Roman" w:hAnsi="Times New Roman" w:cs="Times New Roman"/>
          <w:lang w:val="en-US"/>
        </w:rPr>
        <w:t>fer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>in bo</w:t>
      </w:r>
      <w:r w:rsidRPr="0D9F02A1" w:rsidR="375F6DDB">
        <w:rPr>
          <w:rFonts w:ascii="Times New Roman" w:hAnsi="Times New Roman" w:cs="Times New Roman"/>
          <w:lang w:val="en-US"/>
        </w:rPr>
        <w:t>t</w:t>
      </w:r>
      <w:r w:rsidRPr="0D9F02A1" w:rsidR="375F6DDB">
        <w:rPr>
          <w:rFonts w:ascii="Times New Roman" w:hAnsi="Times New Roman" w:cs="Times New Roman"/>
          <w:lang w:val="en-US"/>
        </w:rPr>
        <w:t xml:space="preserve">h </w:t>
      </w:r>
      <w:r w:rsidRPr="0D9F02A1" w:rsidR="375F6DDB">
        <w:rPr>
          <w:rFonts w:ascii="Times New Roman" w:hAnsi="Times New Roman" w:cs="Times New Roman"/>
          <w:lang w:val="en-US"/>
        </w:rPr>
        <w:t>a</w:t>
      </w:r>
      <w:r w:rsidRPr="0D9F02A1" w:rsidR="375F6DDB">
        <w:rPr>
          <w:rFonts w:ascii="Times New Roman" w:hAnsi="Times New Roman" w:cs="Times New Roman"/>
          <w:lang w:val="en-US"/>
        </w:rPr>
        <w:t xml:space="preserve">n </w:t>
      </w:r>
      <w:r w:rsidRPr="0D9F02A1" w:rsidR="375F6DDB">
        <w:rPr>
          <w:rFonts w:ascii="Times New Roman" w:hAnsi="Times New Roman" w:cs="Times New Roman"/>
          <w:lang w:val="en-US"/>
        </w:rPr>
        <w:t>inte</w:t>
      </w:r>
      <w:r w:rsidRPr="0D9F02A1" w:rsidR="375F6DDB">
        <w:rPr>
          <w:rFonts w:ascii="Times New Roman" w:hAnsi="Times New Roman" w:cs="Times New Roman"/>
          <w:lang w:val="en-US"/>
        </w:rPr>
        <w:t>rnal com</w:t>
      </w:r>
      <w:r w:rsidRPr="0D9F02A1" w:rsidR="375F6DDB">
        <w:rPr>
          <w:rFonts w:ascii="Times New Roman" w:hAnsi="Times New Roman" w:cs="Times New Roman"/>
          <w:lang w:val="en-US"/>
        </w:rPr>
        <w:t>bust</w:t>
      </w:r>
      <w:r w:rsidRPr="0D9F02A1" w:rsidR="375F6DDB">
        <w:rPr>
          <w:rFonts w:ascii="Times New Roman" w:hAnsi="Times New Roman" w:cs="Times New Roman"/>
          <w:lang w:val="en-US"/>
        </w:rPr>
        <w:t>ion</w:t>
      </w:r>
      <w:r w:rsidRPr="0D9F02A1" w:rsidR="375F6DDB">
        <w:rPr>
          <w:rFonts w:ascii="Times New Roman" w:hAnsi="Times New Roman" w:cs="Times New Roman"/>
          <w:lang w:val="en-US"/>
        </w:rPr>
        <w:t xml:space="preserve"> form</w:t>
      </w:r>
      <w:r w:rsidRPr="0D9F02A1" w:rsidR="375F6DDB">
        <w:rPr>
          <w:rFonts w:ascii="Times New Roman" w:hAnsi="Times New Roman" w:cs="Times New Roman"/>
          <w:lang w:val="en-US"/>
        </w:rPr>
        <w:t>at</w:t>
      </w:r>
      <w:r w:rsidRPr="0D9F02A1" w:rsidR="375F6DDB">
        <w:rPr>
          <w:rFonts w:ascii="Times New Roman" w:hAnsi="Times New Roman" w:cs="Times New Roman"/>
          <w:lang w:val="en-US"/>
        </w:rPr>
        <w:t xml:space="preserve"> and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>battery el</w:t>
      </w:r>
      <w:r w:rsidRPr="0D9F02A1" w:rsidR="375F6DDB">
        <w:rPr>
          <w:rFonts w:ascii="Times New Roman" w:hAnsi="Times New Roman" w:cs="Times New Roman"/>
          <w:lang w:val="en-US"/>
        </w:rPr>
        <w:t>ectric</w:t>
      </w:r>
      <w:r w:rsidRPr="0D9F02A1" w:rsidR="375F6DDB">
        <w:rPr>
          <w:rFonts w:ascii="Times New Roman" w:hAnsi="Times New Roman" w:cs="Times New Roman"/>
          <w:lang w:val="en-US"/>
        </w:rPr>
        <w:t xml:space="preserve">. 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  <w:r w:rsidRPr="0D9F02A1" w:rsidR="375F6DDB">
        <w:rPr>
          <w:rFonts w:ascii="Times New Roman" w:hAnsi="Times New Roman" w:cs="Times New Roman"/>
          <w:lang w:val="en-US"/>
        </w:rPr>
        <w:t xml:space="preserve"> </w:t>
      </w:r>
    </w:p>
    <w:p w:rsidRPr="00113C89" w:rsidR="00FE38F1" w:rsidP="375F6DDB" w:rsidRDefault="00FE38F1" w14:paraId="24661EF5" w14:textId="4030B1CE" w14:noSpellErr="1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375F6DDB" w:rsidR="375F6DDB">
        <w:rPr>
          <w:rFonts w:ascii="Times New Roman" w:hAnsi="Times New Roman" w:cs="Times New Roman"/>
          <w:lang w:val="en-US"/>
        </w:rPr>
        <w:t>“</w:t>
      </w:r>
      <w:r w:rsidRPr="375F6DDB" w:rsidR="375F6DDB">
        <w:rPr>
          <w:rFonts w:ascii="Times New Roman" w:hAnsi="Times New Roman" w:cs="Times New Roman"/>
          <w:lang w:val="en-US"/>
        </w:rPr>
        <w:t>T</w:t>
      </w:r>
      <w:r w:rsidRPr="375F6DDB" w:rsidR="375F6DDB">
        <w:rPr>
          <w:rFonts w:ascii="Times New Roman" w:hAnsi="Times New Roman" w:cs="Times New Roman"/>
          <w:lang w:val="en-US"/>
        </w:rPr>
        <w:t xml:space="preserve">his </w:t>
      </w:r>
      <w:r w:rsidRPr="375F6DDB" w:rsidR="375F6DDB">
        <w:rPr>
          <w:rFonts w:ascii="Times New Roman" w:hAnsi="Times New Roman" w:cs="Times New Roman"/>
          <w:lang w:val="en-US"/>
        </w:rPr>
        <w:t>new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range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 xml:space="preserve">is a </w:t>
      </w:r>
      <w:r w:rsidRPr="375F6DDB" w:rsidR="375F6DDB">
        <w:rPr>
          <w:rFonts w:ascii="Times New Roman" w:hAnsi="Times New Roman" w:cs="Times New Roman"/>
          <w:lang w:val="en-US"/>
        </w:rPr>
        <w:t>genuine</w:t>
      </w:r>
      <w:r w:rsidRPr="375F6DDB" w:rsidR="375F6DDB">
        <w:rPr>
          <w:rFonts w:ascii="Times New Roman" w:hAnsi="Times New Roman" w:cs="Times New Roman"/>
          <w:lang w:val="en-US"/>
        </w:rPr>
        <w:t xml:space="preserve"> game changer for</w:t>
      </w:r>
      <w:r w:rsidRPr="375F6DDB" w:rsidR="375F6DDB">
        <w:rPr>
          <w:rFonts w:ascii="Times New Roman" w:hAnsi="Times New Roman" w:cs="Times New Roman"/>
          <w:lang w:val="en-US"/>
        </w:rPr>
        <w:t xml:space="preserve"> the b</w:t>
      </w:r>
      <w:r w:rsidRPr="375F6DDB" w:rsidR="375F6DDB">
        <w:rPr>
          <w:rFonts w:ascii="Times New Roman" w:hAnsi="Times New Roman" w:cs="Times New Roman"/>
          <w:lang w:val="en-US"/>
        </w:rPr>
        <w:t>rand</w:t>
      </w:r>
      <w:r w:rsidRPr="375F6DDB" w:rsidR="375F6DDB">
        <w:rPr>
          <w:rFonts w:ascii="Times New Roman" w:hAnsi="Times New Roman" w:cs="Times New Roman"/>
          <w:lang w:val="en-US"/>
        </w:rPr>
        <w:t xml:space="preserve"> and the industry overall</w:t>
      </w:r>
      <w:r w:rsidRPr="375F6DDB" w:rsidR="375F6DDB">
        <w:rPr>
          <w:rFonts w:ascii="Times New Roman" w:hAnsi="Times New Roman" w:cs="Times New Roman"/>
          <w:lang w:val="en-US"/>
        </w:rPr>
        <w:t>.</w:t>
      </w:r>
      <w:r w:rsidRPr="375F6DDB" w:rsidR="375F6DDB">
        <w:rPr>
          <w:rFonts w:ascii="Times New Roman" w:hAnsi="Times New Roman" w:cs="Times New Roman"/>
          <w:lang w:val="en-US"/>
        </w:rPr>
        <w:t xml:space="preserve"> H</w:t>
      </w:r>
      <w:r w:rsidRPr="375F6DDB" w:rsidR="375F6DDB">
        <w:rPr>
          <w:rFonts w:ascii="Times New Roman" w:hAnsi="Times New Roman" w:cs="Times New Roman"/>
          <w:lang w:val="en-US"/>
        </w:rPr>
        <w:t>aving Rajeev join what is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already</w:t>
      </w:r>
      <w:r w:rsidRPr="375F6DDB" w:rsidR="375F6DDB">
        <w:rPr>
          <w:rFonts w:ascii="Times New Roman" w:hAnsi="Times New Roman" w:cs="Times New Roman"/>
          <w:lang w:val="en-US"/>
        </w:rPr>
        <w:t xml:space="preserve"> an outstanding product team wil</w:t>
      </w:r>
      <w:r w:rsidRPr="375F6DDB" w:rsidR="375F6DDB">
        <w:rPr>
          <w:rFonts w:ascii="Times New Roman" w:hAnsi="Times New Roman" w:cs="Times New Roman"/>
          <w:lang w:val="en-US"/>
        </w:rPr>
        <w:t>l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assist</w:t>
      </w:r>
      <w:r w:rsidRPr="375F6DDB" w:rsidR="375F6DDB">
        <w:rPr>
          <w:rFonts w:ascii="Times New Roman" w:hAnsi="Times New Roman" w:cs="Times New Roman"/>
          <w:lang w:val="en-US"/>
        </w:rPr>
        <w:t xml:space="preserve"> Isuzu</w:t>
      </w:r>
      <w:r w:rsidRPr="375F6DDB" w:rsidR="375F6DDB">
        <w:rPr>
          <w:rFonts w:ascii="Times New Roman" w:hAnsi="Times New Roman" w:cs="Times New Roman"/>
          <w:lang w:val="en-US"/>
        </w:rPr>
        <w:t xml:space="preserve"> A</w:t>
      </w:r>
      <w:r w:rsidRPr="375F6DDB" w:rsidR="375F6DDB">
        <w:rPr>
          <w:rFonts w:ascii="Times New Roman" w:hAnsi="Times New Roman" w:cs="Times New Roman"/>
          <w:lang w:val="en-US"/>
        </w:rPr>
        <w:t>ustralia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in reinforcing</w:t>
      </w:r>
      <w:r w:rsidRPr="375F6DDB" w:rsidR="375F6DDB">
        <w:rPr>
          <w:rFonts w:ascii="Times New Roman" w:hAnsi="Times New Roman" w:cs="Times New Roman"/>
          <w:lang w:val="en-US"/>
        </w:rPr>
        <w:t xml:space="preserve"> its </w:t>
      </w:r>
      <w:r w:rsidRPr="375F6DDB" w:rsidR="375F6DDB">
        <w:rPr>
          <w:rFonts w:ascii="Times New Roman" w:hAnsi="Times New Roman" w:cs="Times New Roman"/>
          <w:lang w:val="en-US"/>
        </w:rPr>
        <w:t>rock</w:t>
      </w:r>
      <w:r w:rsidRPr="375F6DDB" w:rsidR="375F6DDB">
        <w:rPr>
          <w:rFonts w:ascii="Times New Roman" w:hAnsi="Times New Roman" w:cs="Times New Roman"/>
          <w:lang w:val="en-US"/>
        </w:rPr>
        <w:t>-</w:t>
      </w:r>
      <w:r w:rsidRPr="375F6DDB" w:rsidR="375F6DDB">
        <w:rPr>
          <w:rFonts w:ascii="Times New Roman" w:hAnsi="Times New Roman" w:cs="Times New Roman"/>
          <w:lang w:val="en-US"/>
        </w:rPr>
        <w:t>solid</w:t>
      </w:r>
      <w:r w:rsidRPr="375F6DDB" w:rsidR="375F6DDB">
        <w:rPr>
          <w:rFonts w:ascii="Times New Roman" w:hAnsi="Times New Roman" w:cs="Times New Roman"/>
          <w:lang w:val="en-US"/>
        </w:rPr>
        <w:t>,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market-leading reputation</w:t>
      </w:r>
      <w:r w:rsidRPr="375F6DDB" w:rsidR="375F6DDB">
        <w:rPr>
          <w:rFonts w:ascii="Times New Roman" w:hAnsi="Times New Roman" w:cs="Times New Roman"/>
          <w:lang w:val="en-US"/>
        </w:rPr>
        <w:t>,</w:t>
      </w:r>
      <w:r w:rsidRPr="375F6DDB" w:rsidR="375F6DDB">
        <w:rPr>
          <w:rFonts w:ascii="Times New Roman" w:hAnsi="Times New Roman" w:cs="Times New Roman"/>
          <w:lang w:val="en-US"/>
        </w:rPr>
        <w:t>”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M</w:t>
      </w:r>
      <w:r w:rsidRPr="375F6DDB" w:rsidR="375F6DDB">
        <w:rPr>
          <w:rFonts w:ascii="Times New Roman" w:hAnsi="Times New Roman" w:cs="Times New Roman"/>
          <w:lang w:val="en-US"/>
        </w:rPr>
        <w:t>r</w:t>
      </w:r>
      <w:r w:rsidRPr="375F6DDB" w:rsidR="375F6DDB">
        <w:rPr>
          <w:rFonts w:ascii="Times New Roman" w:hAnsi="Times New Roman" w:cs="Times New Roman"/>
          <w:lang w:val="en-US"/>
        </w:rPr>
        <w:t xml:space="preserve"> Sa</w:t>
      </w:r>
      <w:r w:rsidRPr="375F6DDB" w:rsidR="375F6DDB">
        <w:rPr>
          <w:rFonts w:ascii="Times New Roman" w:hAnsi="Times New Roman" w:cs="Times New Roman"/>
          <w:lang w:val="en-US"/>
        </w:rPr>
        <w:t>kha</w:t>
      </w:r>
      <w:r w:rsidRPr="375F6DDB" w:rsidR="375F6DDB">
        <w:rPr>
          <w:rFonts w:ascii="Times New Roman" w:hAnsi="Times New Roman" w:cs="Times New Roman"/>
          <w:lang w:val="en-US"/>
        </w:rPr>
        <w:t>ie</w:t>
      </w:r>
      <w:r w:rsidRPr="375F6DDB" w:rsidR="375F6DDB">
        <w:rPr>
          <w:rFonts w:ascii="Times New Roman" w:hAnsi="Times New Roman" w:cs="Times New Roman"/>
          <w:lang w:val="en-US"/>
        </w:rPr>
        <w:t xml:space="preserve"> s</w:t>
      </w:r>
      <w:r w:rsidRPr="375F6DDB" w:rsidR="375F6DDB">
        <w:rPr>
          <w:rFonts w:ascii="Times New Roman" w:hAnsi="Times New Roman" w:cs="Times New Roman"/>
          <w:lang w:val="en-US"/>
        </w:rPr>
        <w:t>tate</w:t>
      </w:r>
      <w:r w:rsidRPr="375F6DDB" w:rsidR="375F6DDB">
        <w:rPr>
          <w:rFonts w:ascii="Times New Roman" w:hAnsi="Times New Roman" w:cs="Times New Roman"/>
          <w:lang w:val="en-US"/>
        </w:rPr>
        <w:t>d</w:t>
      </w:r>
      <w:r w:rsidRPr="375F6DDB" w:rsidR="375F6DDB">
        <w:rPr>
          <w:rFonts w:ascii="Times New Roman" w:hAnsi="Times New Roman" w:cs="Times New Roman"/>
          <w:lang w:val="en-US"/>
        </w:rPr>
        <w:t xml:space="preserve">. </w:t>
      </w:r>
    </w:p>
    <w:p w:rsidR="00605603" w:rsidP="375F6DDB" w:rsidRDefault="009673E9" w14:paraId="3EF6DB87" w14:textId="2721F904" w14:noSpellErr="1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375F6DDB" w:rsidR="375F6DDB">
        <w:rPr>
          <w:rFonts w:ascii="Times New Roman" w:hAnsi="Times New Roman" w:cs="Times New Roman"/>
          <w:lang w:val="en-US"/>
        </w:rPr>
        <w:t xml:space="preserve">“Rajeev has experience with a number of esteemed </w:t>
      </w:r>
      <w:r w:rsidRPr="375F6DDB" w:rsidR="375F6DDB">
        <w:rPr>
          <w:rFonts w:ascii="Times New Roman" w:hAnsi="Times New Roman" w:cs="Times New Roman"/>
          <w:lang w:val="en-US"/>
        </w:rPr>
        <w:t>cap</w:t>
      </w:r>
      <w:r w:rsidRPr="375F6DDB" w:rsidR="375F6DDB">
        <w:rPr>
          <w:rFonts w:ascii="Times New Roman" w:hAnsi="Times New Roman" w:cs="Times New Roman"/>
          <w:lang w:val="en-US"/>
        </w:rPr>
        <w:t>ital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equip</w:t>
      </w:r>
      <w:r w:rsidRPr="375F6DDB" w:rsidR="375F6DDB">
        <w:rPr>
          <w:rFonts w:ascii="Times New Roman" w:hAnsi="Times New Roman" w:cs="Times New Roman"/>
          <w:lang w:val="en-US"/>
        </w:rPr>
        <w:t>ment</w:t>
      </w:r>
      <w:r w:rsidRPr="375F6DDB" w:rsidR="375F6DDB">
        <w:rPr>
          <w:rFonts w:ascii="Times New Roman" w:hAnsi="Times New Roman" w:cs="Times New Roman"/>
          <w:lang w:val="en-US"/>
        </w:rPr>
        <w:t xml:space="preserve"> brands and also in the EV space, which will be important as those powertrains come online in </w:t>
      </w:r>
      <w:r w:rsidRPr="375F6DDB" w:rsidR="375F6DDB">
        <w:rPr>
          <w:rFonts w:ascii="Times New Roman" w:hAnsi="Times New Roman" w:cs="Times New Roman"/>
          <w:lang w:val="en-US"/>
        </w:rPr>
        <w:t>the n</w:t>
      </w:r>
      <w:r w:rsidRPr="375F6DDB" w:rsidR="375F6DDB">
        <w:rPr>
          <w:rFonts w:ascii="Times New Roman" w:hAnsi="Times New Roman" w:cs="Times New Roman"/>
          <w:lang w:val="en-US"/>
        </w:rPr>
        <w:t>ext 24 months</w:t>
      </w:r>
      <w:r w:rsidRPr="375F6DDB" w:rsidR="375F6DDB">
        <w:rPr>
          <w:rFonts w:ascii="Times New Roman" w:hAnsi="Times New Roman" w:cs="Times New Roman"/>
          <w:lang w:val="en-US"/>
        </w:rPr>
        <w:t xml:space="preserve">.” </w:t>
      </w:r>
    </w:p>
    <w:p w:rsidRPr="00B40C40" w:rsidR="00EF3748" w:rsidP="375F6DDB" w:rsidRDefault="00710FAB" w14:paraId="374DEC62" w14:textId="7E52D32E" w14:noSpellErr="1">
      <w:pPr>
        <w:spacing w:after="120" w:line="360" w:lineRule="auto"/>
        <w:rPr>
          <w:rFonts w:ascii="Times New Roman" w:hAnsi="Times New Roman" w:cs="Times New Roman"/>
          <w:b w:val="1"/>
          <w:bCs w:val="1"/>
          <w:lang w:val="en-US"/>
        </w:rPr>
      </w:pPr>
      <w:r w:rsidRPr="375F6DDB" w:rsidR="375F6DDB">
        <w:rPr>
          <w:rFonts w:ascii="Times New Roman" w:hAnsi="Times New Roman" w:cs="Times New Roman"/>
          <w:b w:val="1"/>
          <w:bCs w:val="1"/>
          <w:lang w:val="en-US"/>
        </w:rPr>
        <w:t>Rea</w:t>
      </w:r>
      <w:r w:rsidRPr="375F6DDB" w:rsidR="375F6DDB">
        <w:rPr>
          <w:rFonts w:ascii="Times New Roman" w:hAnsi="Times New Roman" w:cs="Times New Roman"/>
          <w:b w:val="1"/>
          <w:bCs w:val="1"/>
          <w:lang w:val="en-US"/>
        </w:rPr>
        <w:t xml:space="preserve">dy </w:t>
      </w:r>
      <w:r w:rsidRPr="375F6DDB" w:rsidR="375F6DDB">
        <w:rPr>
          <w:rFonts w:ascii="Times New Roman" w:hAnsi="Times New Roman" w:cs="Times New Roman"/>
          <w:b w:val="1"/>
          <w:bCs w:val="1"/>
          <w:lang w:val="en-US"/>
        </w:rPr>
        <w:t>&amp;</w:t>
      </w:r>
      <w:r w:rsidRPr="375F6DDB" w:rsidR="375F6DDB">
        <w:rPr>
          <w:rFonts w:ascii="Times New Roman" w:hAnsi="Times New Roman" w:cs="Times New Roman"/>
          <w:b w:val="1"/>
          <w:bCs w:val="1"/>
          <w:lang w:val="en-US"/>
        </w:rPr>
        <w:t xml:space="preserve"> r</w:t>
      </w:r>
      <w:r w:rsidRPr="375F6DDB" w:rsidR="375F6DDB">
        <w:rPr>
          <w:rFonts w:ascii="Times New Roman" w:hAnsi="Times New Roman" w:cs="Times New Roman"/>
          <w:b w:val="1"/>
          <w:bCs w:val="1"/>
          <w:lang w:val="en-US"/>
        </w:rPr>
        <w:t>a</w:t>
      </w:r>
      <w:r w:rsidRPr="375F6DDB" w:rsidR="375F6DDB">
        <w:rPr>
          <w:rFonts w:ascii="Times New Roman" w:hAnsi="Times New Roman" w:cs="Times New Roman"/>
          <w:b w:val="1"/>
          <w:bCs w:val="1"/>
          <w:lang w:val="en-US"/>
        </w:rPr>
        <w:t>ring</w:t>
      </w:r>
    </w:p>
    <w:p w:rsidRPr="00B60622" w:rsidR="00B60622" w:rsidP="375F6DDB" w:rsidRDefault="00AD3A3E" w14:paraId="27CEB67C" w14:textId="09603456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D9F02A1" w:rsidR="375F6DDB">
        <w:rPr>
          <w:rFonts w:ascii="Times New Roman" w:hAnsi="Times New Roman" w:cs="Times New Roman"/>
          <w:lang w:val="en-US"/>
        </w:rPr>
        <w:t>Mr</w:t>
      </w:r>
      <w:r w:rsidRPr="0D9F02A1" w:rsidR="375F6DDB">
        <w:rPr>
          <w:rFonts w:ascii="Times New Roman" w:hAnsi="Times New Roman" w:cs="Times New Roman"/>
          <w:lang w:val="en-US"/>
        </w:rPr>
        <w:t xml:space="preserve"> Pillai has enjoyed a storied 25-year career in the </w:t>
      </w:r>
      <w:r w:rsidRPr="0D9F02A1" w:rsidR="375F6DDB">
        <w:rPr>
          <w:rFonts w:ascii="Times New Roman" w:hAnsi="Times New Roman" w:cs="Times New Roman"/>
          <w:lang w:val="en-US"/>
        </w:rPr>
        <w:t>co</w:t>
      </w:r>
      <w:r w:rsidRPr="0D9F02A1" w:rsidR="375F6DDB">
        <w:rPr>
          <w:rFonts w:ascii="Times New Roman" w:hAnsi="Times New Roman" w:cs="Times New Roman"/>
          <w:lang w:val="en-US"/>
        </w:rPr>
        <w:t xml:space="preserve">mmercial </w:t>
      </w:r>
      <w:r w:rsidRPr="0D9F02A1" w:rsidR="375F6DDB">
        <w:rPr>
          <w:rFonts w:ascii="Times New Roman" w:hAnsi="Times New Roman" w:cs="Times New Roman"/>
          <w:lang w:val="en-US"/>
        </w:rPr>
        <w:t xml:space="preserve">vehicle industry, with a range of key engineering and product management roles with global companies such as Daimler, </w:t>
      </w:r>
      <w:r w:rsidRPr="0D9F02A1" w:rsidR="375F6DDB">
        <w:rPr>
          <w:rFonts w:ascii="Times New Roman" w:hAnsi="Times New Roman" w:cs="Times New Roman"/>
          <w:lang w:val="en-US"/>
        </w:rPr>
        <w:t>Volvo</w:t>
      </w:r>
      <w:r w:rsidRPr="0D9F02A1" w:rsidR="375F6DDB">
        <w:rPr>
          <w:rFonts w:ascii="Times New Roman" w:hAnsi="Times New Roman" w:cs="Times New Roman"/>
          <w:lang w:val="en-US"/>
        </w:rPr>
        <w:t xml:space="preserve"> and Iveco.</w:t>
      </w:r>
    </w:p>
    <w:p w:rsidRPr="00113C89" w:rsidR="00452FFD" w:rsidP="375F6DDB" w:rsidRDefault="006E31FE" w14:paraId="2C35E379" w14:textId="55A681F6" w14:noSpellErr="1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375F6DDB" w:rsidR="375F6DDB">
        <w:rPr>
          <w:rFonts w:ascii="Times New Roman" w:hAnsi="Times New Roman" w:cs="Times New Roman"/>
          <w:lang w:val="en-US"/>
        </w:rPr>
        <w:t>M</w:t>
      </w:r>
      <w:r w:rsidRPr="375F6DDB" w:rsidR="375F6DDB">
        <w:rPr>
          <w:rFonts w:ascii="Times New Roman" w:hAnsi="Times New Roman" w:cs="Times New Roman"/>
          <w:lang w:val="en-US"/>
        </w:rPr>
        <w:t xml:space="preserve">r </w:t>
      </w:r>
      <w:r w:rsidRPr="375F6DDB" w:rsidR="375F6DDB">
        <w:rPr>
          <w:rFonts w:ascii="Times New Roman" w:hAnsi="Times New Roman" w:cs="Times New Roman"/>
          <w:lang w:val="en-US"/>
        </w:rPr>
        <w:t>Pillai</w:t>
      </w:r>
      <w:r w:rsidRPr="375F6DDB" w:rsidR="375F6DDB">
        <w:rPr>
          <w:rFonts w:ascii="Times New Roman" w:hAnsi="Times New Roman" w:cs="Times New Roman"/>
          <w:lang w:val="en-US"/>
        </w:rPr>
        <w:t xml:space="preserve"> sees</w:t>
      </w:r>
      <w:r w:rsidRPr="375F6DDB" w:rsidR="375F6DDB">
        <w:rPr>
          <w:rFonts w:ascii="Times New Roman" w:hAnsi="Times New Roman" w:cs="Times New Roman"/>
          <w:lang w:val="en-US"/>
        </w:rPr>
        <w:t xml:space="preserve"> the move </w:t>
      </w:r>
      <w:r w:rsidRPr="375F6DDB" w:rsidR="375F6DDB">
        <w:rPr>
          <w:rFonts w:ascii="Times New Roman" w:hAnsi="Times New Roman" w:cs="Times New Roman"/>
          <w:lang w:val="en-US"/>
        </w:rPr>
        <w:t>a</w:t>
      </w:r>
      <w:r w:rsidRPr="375F6DDB" w:rsidR="375F6DDB">
        <w:rPr>
          <w:rFonts w:ascii="Times New Roman" w:hAnsi="Times New Roman" w:cs="Times New Roman"/>
          <w:lang w:val="en-US"/>
        </w:rPr>
        <w:t>c</w:t>
      </w:r>
      <w:r w:rsidRPr="375F6DDB" w:rsidR="375F6DDB">
        <w:rPr>
          <w:rFonts w:ascii="Times New Roman" w:hAnsi="Times New Roman" w:cs="Times New Roman"/>
          <w:lang w:val="en-US"/>
        </w:rPr>
        <w:t>ross t</w:t>
      </w:r>
      <w:r w:rsidRPr="375F6DDB" w:rsidR="375F6DDB">
        <w:rPr>
          <w:rFonts w:ascii="Times New Roman" w:hAnsi="Times New Roman" w:cs="Times New Roman"/>
          <w:lang w:val="en-US"/>
        </w:rPr>
        <w:t>o the</w:t>
      </w:r>
      <w:r w:rsidRPr="375F6DDB" w:rsidR="375F6DDB">
        <w:rPr>
          <w:rFonts w:ascii="Times New Roman" w:hAnsi="Times New Roman" w:cs="Times New Roman"/>
          <w:lang w:val="en-US"/>
        </w:rPr>
        <w:t xml:space="preserve"> Australian</w:t>
      </w:r>
      <w:r w:rsidRPr="375F6DDB" w:rsidR="375F6DDB">
        <w:rPr>
          <w:rFonts w:ascii="Times New Roman" w:hAnsi="Times New Roman" w:cs="Times New Roman"/>
          <w:lang w:val="en-US"/>
        </w:rPr>
        <w:t xml:space="preserve"> truck</w:t>
      </w:r>
      <w:r w:rsidRPr="375F6DDB" w:rsidR="375F6DDB">
        <w:rPr>
          <w:rFonts w:ascii="Times New Roman" w:hAnsi="Times New Roman" w:cs="Times New Roman"/>
          <w:lang w:val="en-US"/>
        </w:rPr>
        <w:t xml:space="preserve"> marke</w:t>
      </w:r>
      <w:r w:rsidRPr="375F6DDB" w:rsidR="375F6DDB">
        <w:rPr>
          <w:rFonts w:ascii="Times New Roman" w:hAnsi="Times New Roman" w:cs="Times New Roman"/>
          <w:lang w:val="en-US"/>
        </w:rPr>
        <w:t>t leader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 xml:space="preserve">as a career-defining challenge </w:t>
      </w:r>
      <w:r w:rsidRPr="375F6DDB" w:rsidR="375F6DDB">
        <w:rPr>
          <w:rFonts w:ascii="Times New Roman" w:hAnsi="Times New Roman" w:cs="Times New Roman"/>
          <w:lang w:val="en-US"/>
        </w:rPr>
        <w:t>a</w:t>
      </w:r>
      <w:r w:rsidRPr="375F6DDB" w:rsidR="375F6DDB">
        <w:rPr>
          <w:rFonts w:ascii="Times New Roman" w:hAnsi="Times New Roman" w:cs="Times New Roman"/>
          <w:lang w:val="en-US"/>
        </w:rPr>
        <w:t>t s</w:t>
      </w:r>
      <w:r w:rsidRPr="375F6DDB" w:rsidR="375F6DDB">
        <w:rPr>
          <w:rFonts w:ascii="Times New Roman" w:hAnsi="Times New Roman" w:cs="Times New Roman"/>
          <w:lang w:val="en-US"/>
        </w:rPr>
        <w:t>uch a</w:t>
      </w:r>
      <w:r w:rsidRPr="375F6DDB" w:rsidR="375F6DDB">
        <w:rPr>
          <w:rFonts w:ascii="Times New Roman" w:hAnsi="Times New Roman" w:cs="Times New Roman"/>
          <w:lang w:val="en-US"/>
        </w:rPr>
        <w:t xml:space="preserve"> cr</w:t>
      </w:r>
      <w:r w:rsidRPr="375F6DDB" w:rsidR="375F6DDB">
        <w:rPr>
          <w:rFonts w:ascii="Times New Roman" w:hAnsi="Times New Roman" w:cs="Times New Roman"/>
          <w:lang w:val="en-US"/>
        </w:rPr>
        <w:t xml:space="preserve">itical </w:t>
      </w:r>
      <w:r w:rsidRPr="375F6DDB" w:rsidR="375F6DDB">
        <w:rPr>
          <w:rFonts w:ascii="Times New Roman" w:hAnsi="Times New Roman" w:cs="Times New Roman"/>
          <w:lang w:val="en-US"/>
        </w:rPr>
        <w:t>juncture</w:t>
      </w:r>
      <w:r w:rsidRPr="375F6DDB" w:rsidR="375F6DDB">
        <w:rPr>
          <w:rFonts w:ascii="Times New Roman" w:hAnsi="Times New Roman" w:cs="Times New Roman"/>
          <w:lang w:val="en-US"/>
        </w:rPr>
        <w:t xml:space="preserve"> for the brand</w:t>
      </w:r>
      <w:r w:rsidRPr="375F6DDB" w:rsidR="375F6DDB">
        <w:rPr>
          <w:rFonts w:ascii="Times New Roman" w:hAnsi="Times New Roman" w:cs="Times New Roman"/>
          <w:lang w:val="en-US"/>
        </w:rPr>
        <w:t>.</w:t>
      </w:r>
    </w:p>
    <w:p w:rsidRPr="00113C89" w:rsidR="00452FFD" w:rsidP="375F6DDB" w:rsidRDefault="00452FFD" w14:paraId="3618031C" w14:textId="76786EBF" w14:noSpellErr="1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375F6DDB" w:rsidR="375F6DDB">
        <w:rPr>
          <w:rFonts w:ascii="Times New Roman" w:hAnsi="Times New Roman" w:cs="Times New Roman"/>
          <w:lang w:val="en-US"/>
        </w:rPr>
        <w:t>“</w:t>
      </w:r>
      <w:r w:rsidRPr="375F6DDB" w:rsidR="375F6DDB">
        <w:rPr>
          <w:rFonts w:ascii="Times New Roman" w:hAnsi="Times New Roman" w:cs="Times New Roman"/>
          <w:lang w:val="en-US"/>
        </w:rPr>
        <w:t>I</w:t>
      </w:r>
      <w:r w:rsidRPr="375F6DDB" w:rsidR="375F6DDB">
        <w:rPr>
          <w:rFonts w:ascii="Times New Roman" w:hAnsi="Times New Roman" w:cs="Times New Roman"/>
          <w:lang w:val="en-US"/>
        </w:rPr>
        <w:t>’ve be</w:t>
      </w:r>
      <w:r w:rsidRPr="375F6DDB" w:rsidR="375F6DDB">
        <w:rPr>
          <w:rFonts w:ascii="Times New Roman" w:hAnsi="Times New Roman" w:cs="Times New Roman"/>
          <w:lang w:val="en-US"/>
        </w:rPr>
        <w:t>en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 xml:space="preserve">lucky </w:t>
      </w:r>
      <w:r w:rsidRPr="375F6DDB" w:rsidR="375F6DDB">
        <w:rPr>
          <w:rFonts w:ascii="Times New Roman" w:hAnsi="Times New Roman" w:cs="Times New Roman"/>
          <w:lang w:val="en-US"/>
        </w:rPr>
        <w:t>enoug</w:t>
      </w:r>
      <w:r w:rsidRPr="375F6DDB" w:rsidR="375F6DDB">
        <w:rPr>
          <w:rFonts w:ascii="Times New Roman" w:hAnsi="Times New Roman" w:cs="Times New Roman"/>
          <w:lang w:val="en-US"/>
        </w:rPr>
        <w:t xml:space="preserve">h </w:t>
      </w:r>
      <w:r w:rsidRPr="375F6DDB" w:rsidR="375F6DDB">
        <w:rPr>
          <w:rFonts w:ascii="Times New Roman" w:hAnsi="Times New Roman" w:cs="Times New Roman"/>
          <w:lang w:val="en-US"/>
        </w:rPr>
        <w:t>to</w:t>
      </w:r>
      <w:r w:rsidRPr="375F6DDB" w:rsidR="375F6DDB">
        <w:rPr>
          <w:rFonts w:ascii="Times New Roman" w:hAnsi="Times New Roman" w:cs="Times New Roman"/>
          <w:lang w:val="en-US"/>
        </w:rPr>
        <w:t xml:space="preserve"> work for </w:t>
      </w:r>
      <w:r w:rsidRPr="375F6DDB" w:rsidR="375F6DDB">
        <w:rPr>
          <w:rFonts w:ascii="Times New Roman" w:hAnsi="Times New Roman" w:cs="Times New Roman"/>
          <w:lang w:val="en-US"/>
        </w:rPr>
        <w:t>some</w:t>
      </w:r>
      <w:r w:rsidRPr="375F6DDB" w:rsidR="375F6DDB">
        <w:rPr>
          <w:rFonts w:ascii="Times New Roman" w:hAnsi="Times New Roman" w:cs="Times New Roman"/>
          <w:lang w:val="en-US"/>
        </w:rPr>
        <w:t xml:space="preserve"> of the world’s leading heavy vehicle brands</w:t>
      </w:r>
      <w:r w:rsidRPr="375F6DDB" w:rsidR="375F6DDB">
        <w:rPr>
          <w:rFonts w:ascii="Times New Roman" w:hAnsi="Times New Roman" w:cs="Times New Roman"/>
          <w:lang w:val="en-US"/>
        </w:rPr>
        <w:t>,</w:t>
      </w:r>
      <w:r w:rsidRPr="375F6DDB" w:rsidR="375F6DDB">
        <w:rPr>
          <w:rFonts w:ascii="Times New Roman" w:hAnsi="Times New Roman" w:cs="Times New Roman"/>
          <w:lang w:val="en-US"/>
        </w:rPr>
        <w:t xml:space="preserve"> but I</w:t>
      </w:r>
      <w:r w:rsidRPr="375F6DDB" w:rsidR="375F6DDB">
        <w:rPr>
          <w:rFonts w:ascii="Times New Roman" w:hAnsi="Times New Roman" w:cs="Times New Roman"/>
          <w:lang w:val="en-US"/>
        </w:rPr>
        <w:t>’m extremely</w:t>
      </w:r>
      <w:r w:rsidRPr="375F6DDB" w:rsidR="375F6DDB">
        <w:rPr>
          <w:rFonts w:ascii="Times New Roman" w:hAnsi="Times New Roman" w:cs="Times New Roman"/>
          <w:lang w:val="en-US"/>
        </w:rPr>
        <w:t xml:space="preserve"> excited </w:t>
      </w:r>
      <w:r w:rsidRPr="375F6DDB" w:rsidR="375F6DDB">
        <w:rPr>
          <w:rFonts w:ascii="Times New Roman" w:hAnsi="Times New Roman" w:cs="Times New Roman"/>
          <w:lang w:val="en-US"/>
        </w:rPr>
        <w:t>about</w:t>
      </w:r>
      <w:r w:rsidRPr="375F6DDB" w:rsidR="375F6DDB">
        <w:rPr>
          <w:rFonts w:ascii="Times New Roman" w:hAnsi="Times New Roman" w:cs="Times New Roman"/>
          <w:lang w:val="en-US"/>
        </w:rPr>
        <w:t xml:space="preserve"> this opportunity with Isuzu</w:t>
      </w:r>
      <w:r w:rsidRPr="375F6DDB" w:rsidR="375F6DDB">
        <w:rPr>
          <w:rFonts w:ascii="Times New Roman" w:hAnsi="Times New Roman" w:cs="Times New Roman"/>
          <w:lang w:val="en-US"/>
        </w:rPr>
        <w:t>.</w:t>
      </w:r>
    </w:p>
    <w:p w:rsidR="00D56326" w:rsidP="00B827FF" w:rsidRDefault="00053E92" w14:paraId="018349A4" w14:textId="5011E5E0">
      <w:pPr>
        <w:spacing w:after="120" w:line="360" w:lineRule="auto"/>
        <w:rPr>
          <w:rFonts w:ascii="Times New Roman" w:hAnsi="Times New Roman" w:cs="Times New Roman"/>
        </w:rPr>
      </w:pPr>
      <w:r w:rsidRPr="00113C89">
        <w:rPr>
          <w:rFonts w:ascii="Times New Roman" w:hAnsi="Times New Roman" w:cs="Times New Roman"/>
        </w:rPr>
        <w:t>“The technolog</w:t>
      </w:r>
      <w:r w:rsidR="00913526">
        <w:rPr>
          <w:rFonts w:ascii="Times New Roman" w:hAnsi="Times New Roman" w:cs="Times New Roman"/>
        </w:rPr>
        <w:t>y</w:t>
      </w:r>
      <w:r w:rsidRPr="00113C89">
        <w:rPr>
          <w:rFonts w:ascii="Times New Roman" w:hAnsi="Times New Roman" w:cs="Times New Roman"/>
        </w:rPr>
        <w:t xml:space="preserve"> </w:t>
      </w:r>
      <w:r w:rsidRPr="00113C89" w:rsidR="00790CAD">
        <w:rPr>
          <w:rFonts w:ascii="Times New Roman" w:hAnsi="Times New Roman" w:cs="Times New Roman"/>
        </w:rPr>
        <w:t xml:space="preserve">Isuzu is bringing </w:t>
      </w:r>
      <w:r w:rsidRPr="00113C89" w:rsidR="0010109F">
        <w:rPr>
          <w:rFonts w:ascii="Times New Roman" w:hAnsi="Times New Roman" w:cs="Times New Roman"/>
        </w:rPr>
        <w:t xml:space="preserve">to </w:t>
      </w:r>
      <w:r w:rsidRPr="00113C89" w:rsidR="00855E68">
        <w:rPr>
          <w:rFonts w:ascii="Times New Roman" w:hAnsi="Times New Roman" w:cs="Times New Roman"/>
        </w:rPr>
        <w:t>market</w:t>
      </w:r>
      <w:r w:rsidRPr="00113C89" w:rsidR="0010109F">
        <w:rPr>
          <w:rFonts w:ascii="Times New Roman" w:hAnsi="Times New Roman" w:cs="Times New Roman"/>
        </w:rPr>
        <w:t xml:space="preserve"> </w:t>
      </w:r>
      <w:r w:rsidRPr="00113C89" w:rsidR="00790CAD">
        <w:rPr>
          <w:rFonts w:ascii="Times New Roman" w:hAnsi="Times New Roman" w:cs="Times New Roman"/>
        </w:rPr>
        <w:t>ha</w:t>
      </w:r>
      <w:r w:rsidR="001600B6">
        <w:rPr>
          <w:rFonts w:ascii="Times New Roman" w:hAnsi="Times New Roman" w:cs="Times New Roman"/>
        </w:rPr>
        <w:t>s</w:t>
      </w:r>
      <w:r w:rsidRPr="00113C89" w:rsidR="00790CAD">
        <w:rPr>
          <w:rFonts w:ascii="Times New Roman" w:hAnsi="Times New Roman" w:cs="Times New Roman"/>
        </w:rPr>
        <w:t xml:space="preserve"> been </w:t>
      </w:r>
      <w:r w:rsidR="00D70F04">
        <w:rPr>
          <w:rFonts w:ascii="Times New Roman" w:hAnsi="Times New Roman" w:cs="Times New Roman"/>
        </w:rPr>
        <w:t>extr</w:t>
      </w:r>
      <w:r w:rsidR="00C74941">
        <w:rPr>
          <w:rFonts w:ascii="Times New Roman" w:hAnsi="Times New Roman" w:cs="Times New Roman"/>
        </w:rPr>
        <w:t xml:space="preserve">emely </w:t>
      </w:r>
      <w:r w:rsidRPr="00113C89" w:rsidR="00790CAD">
        <w:rPr>
          <w:rFonts w:ascii="Times New Roman" w:hAnsi="Times New Roman" w:cs="Times New Roman"/>
        </w:rPr>
        <w:t xml:space="preserve">well conceived and </w:t>
      </w:r>
      <w:r w:rsidR="00434055">
        <w:rPr>
          <w:rFonts w:ascii="Times New Roman" w:hAnsi="Times New Roman" w:cs="Times New Roman"/>
        </w:rPr>
        <w:t>thoughtfully</w:t>
      </w:r>
      <w:r w:rsidR="007973E9">
        <w:rPr>
          <w:rFonts w:ascii="Times New Roman" w:hAnsi="Times New Roman" w:cs="Times New Roman"/>
        </w:rPr>
        <w:t xml:space="preserve"> </w:t>
      </w:r>
      <w:r w:rsidRPr="00113C89" w:rsidR="00790CAD">
        <w:rPr>
          <w:rFonts w:ascii="Times New Roman" w:hAnsi="Times New Roman" w:cs="Times New Roman"/>
        </w:rPr>
        <w:t>developed</w:t>
      </w:r>
      <w:r w:rsidRPr="00113C89" w:rsidR="00FA766E">
        <w:rPr>
          <w:rFonts w:ascii="Times New Roman" w:hAnsi="Times New Roman" w:cs="Times New Roman"/>
        </w:rPr>
        <w:t xml:space="preserve"> </w:t>
      </w:r>
      <w:r w:rsidR="00ED41FE">
        <w:rPr>
          <w:rFonts w:ascii="Times New Roman" w:hAnsi="Times New Roman" w:cs="Times New Roman"/>
        </w:rPr>
        <w:t>to meet the d</w:t>
      </w:r>
      <w:r w:rsidR="00485083">
        <w:rPr>
          <w:rFonts w:ascii="Times New Roman" w:hAnsi="Times New Roman" w:cs="Times New Roman"/>
        </w:rPr>
        <w:t>eman</w:t>
      </w:r>
      <w:r w:rsidR="001A197D">
        <w:rPr>
          <w:rFonts w:ascii="Times New Roman" w:hAnsi="Times New Roman" w:cs="Times New Roman"/>
        </w:rPr>
        <w:t xml:space="preserve">ds </w:t>
      </w:r>
      <w:r w:rsidR="00DA3282">
        <w:rPr>
          <w:rFonts w:ascii="Times New Roman" w:hAnsi="Times New Roman" w:cs="Times New Roman"/>
        </w:rPr>
        <w:t>of</w:t>
      </w:r>
      <w:r w:rsidR="00B44A26">
        <w:rPr>
          <w:rFonts w:ascii="Times New Roman" w:hAnsi="Times New Roman" w:cs="Times New Roman"/>
        </w:rPr>
        <w:t xml:space="preserve"> Au</w:t>
      </w:r>
      <w:r w:rsidR="002C19CF">
        <w:rPr>
          <w:rFonts w:ascii="Times New Roman" w:hAnsi="Times New Roman" w:cs="Times New Roman"/>
        </w:rPr>
        <w:t>stralian</w:t>
      </w:r>
      <w:r w:rsidR="009D0C40">
        <w:rPr>
          <w:rFonts w:ascii="Times New Roman" w:hAnsi="Times New Roman" w:cs="Times New Roman"/>
        </w:rPr>
        <w:t xml:space="preserve"> </w:t>
      </w:r>
      <w:r w:rsidR="00173C4F">
        <w:rPr>
          <w:rFonts w:ascii="Times New Roman" w:hAnsi="Times New Roman" w:cs="Times New Roman"/>
        </w:rPr>
        <w:t>industry</w:t>
      </w:r>
      <w:r w:rsidR="00682B59">
        <w:rPr>
          <w:rFonts w:ascii="Times New Roman" w:hAnsi="Times New Roman" w:cs="Times New Roman"/>
        </w:rPr>
        <w:t>, n</w:t>
      </w:r>
      <w:r w:rsidR="00057D60">
        <w:rPr>
          <w:rFonts w:ascii="Times New Roman" w:hAnsi="Times New Roman" w:cs="Times New Roman"/>
        </w:rPr>
        <w:t>o matte</w:t>
      </w:r>
      <w:r w:rsidR="00306B4F">
        <w:rPr>
          <w:rFonts w:ascii="Times New Roman" w:hAnsi="Times New Roman" w:cs="Times New Roman"/>
        </w:rPr>
        <w:t>r wha</w:t>
      </w:r>
      <w:r w:rsidR="00571428">
        <w:rPr>
          <w:rFonts w:ascii="Times New Roman" w:hAnsi="Times New Roman" w:cs="Times New Roman"/>
        </w:rPr>
        <w:t xml:space="preserve">t the </w:t>
      </w:r>
      <w:r w:rsidR="00CB09F3">
        <w:rPr>
          <w:rFonts w:ascii="Times New Roman" w:hAnsi="Times New Roman" w:cs="Times New Roman"/>
        </w:rPr>
        <w:t>application</w:t>
      </w:r>
      <w:r w:rsidR="006B366D">
        <w:rPr>
          <w:rFonts w:ascii="Times New Roman" w:hAnsi="Times New Roman" w:cs="Times New Roman"/>
        </w:rPr>
        <w:t xml:space="preserve"> may b</w:t>
      </w:r>
      <w:r w:rsidR="004265D3">
        <w:rPr>
          <w:rFonts w:ascii="Times New Roman" w:hAnsi="Times New Roman" w:cs="Times New Roman"/>
        </w:rPr>
        <w:t>e</w:t>
      </w:r>
      <w:r w:rsidR="008E56CA">
        <w:rPr>
          <w:rFonts w:ascii="Times New Roman" w:hAnsi="Times New Roman" w:cs="Times New Roman"/>
        </w:rPr>
        <w:t>,” he said.</w:t>
      </w:r>
    </w:p>
    <w:p w:rsidRPr="00113C89" w:rsidR="00626E4B" w:rsidP="00B827FF" w:rsidRDefault="00FA766E" w14:paraId="2CBC93B4" w14:textId="1A18501E">
      <w:pPr>
        <w:spacing w:after="120" w:line="360" w:lineRule="auto"/>
        <w:rPr>
          <w:rFonts w:ascii="Times New Roman" w:hAnsi="Times New Roman" w:cs="Times New Roman"/>
        </w:rPr>
      </w:pPr>
      <w:r w:rsidRPr="00113C89">
        <w:rPr>
          <w:rFonts w:ascii="Times New Roman" w:hAnsi="Times New Roman" w:cs="Times New Roman"/>
        </w:rPr>
        <w:t>“</w:t>
      </w:r>
      <w:r w:rsidR="00764CF6">
        <w:rPr>
          <w:rFonts w:ascii="Times New Roman" w:hAnsi="Times New Roman" w:cs="Times New Roman"/>
        </w:rPr>
        <w:t>The l</w:t>
      </w:r>
      <w:r w:rsidRPr="00113C89" w:rsidR="006A0366">
        <w:rPr>
          <w:rFonts w:ascii="Times New Roman" w:hAnsi="Times New Roman" w:cs="Times New Roman"/>
        </w:rPr>
        <w:t>ight</w:t>
      </w:r>
      <w:r w:rsidR="00764CF6">
        <w:rPr>
          <w:rFonts w:ascii="Times New Roman" w:hAnsi="Times New Roman" w:cs="Times New Roman"/>
        </w:rPr>
        <w:t>-</w:t>
      </w:r>
      <w:r w:rsidRPr="00113C89" w:rsidR="006A0366">
        <w:rPr>
          <w:rFonts w:ascii="Times New Roman" w:hAnsi="Times New Roman" w:cs="Times New Roman"/>
        </w:rPr>
        <w:t xml:space="preserve">duty </w:t>
      </w:r>
      <w:r w:rsidR="00764CF6">
        <w:rPr>
          <w:rFonts w:ascii="Times New Roman" w:hAnsi="Times New Roman" w:cs="Times New Roman"/>
        </w:rPr>
        <w:t>offer has</w:t>
      </w:r>
      <w:r w:rsidRPr="00113C89" w:rsidR="006A0366">
        <w:rPr>
          <w:rFonts w:ascii="Times New Roman" w:hAnsi="Times New Roman" w:cs="Times New Roman"/>
        </w:rPr>
        <w:t xml:space="preserve"> been </w:t>
      </w:r>
      <w:r w:rsidRPr="00113C89" w:rsidR="00F042AE">
        <w:rPr>
          <w:rFonts w:ascii="Times New Roman" w:hAnsi="Times New Roman" w:cs="Times New Roman"/>
        </w:rPr>
        <w:t>such a strong part of</w:t>
      </w:r>
      <w:r w:rsidR="00E006AC">
        <w:rPr>
          <w:rFonts w:ascii="Times New Roman" w:hAnsi="Times New Roman" w:cs="Times New Roman"/>
        </w:rPr>
        <w:t xml:space="preserve"> t</w:t>
      </w:r>
      <w:r w:rsidR="0044088F">
        <w:rPr>
          <w:rFonts w:ascii="Times New Roman" w:hAnsi="Times New Roman" w:cs="Times New Roman"/>
        </w:rPr>
        <w:t>he brand’s</w:t>
      </w:r>
      <w:r w:rsidRPr="00113C89" w:rsidR="00F042AE">
        <w:rPr>
          <w:rFonts w:ascii="Times New Roman" w:hAnsi="Times New Roman" w:cs="Times New Roman"/>
        </w:rPr>
        <w:t xml:space="preserve"> success in this country </w:t>
      </w:r>
      <w:r w:rsidR="00764CF6">
        <w:rPr>
          <w:rFonts w:ascii="Times New Roman" w:hAnsi="Times New Roman" w:cs="Times New Roman"/>
        </w:rPr>
        <w:t>for many years</w:t>
      </w:r>
      <w:r w:rsidRPr="00113C89" w:rsidR="00F042AE">
        <w:rPr>
          <w:rFonts w:ascii="Times New Roman" w:hAnsi="Times New Roman" w:cs="Times New Roman"/>
        </w:rPr>
        <w:t xml:space="preserve"> and </w:t>
      </w:r>
      <w:r w:rsidR="00A24627">
        <w:rPr>
          <w:rFonts w:ascii="Times New Roman" w:hAnsi="Times New Roman" w:cs="Times New Roman"/>
        </w:rPr>
        <w:t>consideri</w:t>
      </w:r>
      <w:r w:rsidR="003E302A">
        <w:rPr>
          <w:rFonts w:ascii="Times New Roman" w:hAnsi="Times New Roman" w:cs="Times New Roman"/>
        </w:rPr>
        <w:t xml:space="preserve">ng </w:t>
      </w:r>
      <w:r w:rsidRPr="00113C89" w:rsidR="00F042AE">
        <w:rPr>
          <w:rFonts w:ascii="Times New Roman" w:hAnsi="Times New Roman" w:cs="Times New Roman"/>
        </w:rPr>
        <w:t xml:space="preserve">the </w:t>
      </w:r>
      <w:r w:rsidR="009E02DE">
        <w:rPr>
          <w:rFonts w:ascii="Times New Roman" w:hAnsi="Times New Roman" w:cs="Times New Roman"/>
        </w:rPr>
        <w:t>rap</w:t>
      </w:r>
      <w:r w:rsidR="00B83FC3">
        <w:rPr>
          <w:rFonts w:ascii="Times New Roman" w:hAnsi="Times New Roman" w:cs="Times New Roman"/>
        </w:rPr>
        <w:t xml:space="preserve">idly </w:t>
      </w:r>
      <w:r w:rsidRPr="00113C89" w:rsidR="00F042AE">
        <w:rPr>
          <w:rFonts w:ascii="Times New Roman" w:hAnsi="Times New Roman" w:cs="Times New Roman"/>
        </w:rPr>
        <w:t xml:space="preserve">changing </w:t>
      </w:r>
      <w:r w:rsidR="00DE7F5D">
        <w:rPr>
          <w:rFonts w:ascii="Times New Roman" w:hAnsi="Times New Roman" w:cs="Times New Roman"/>
        </w:rPr>
        <w:t>tran</w:t>
      </w:r>
      <w:r w:rsidR="00B40D42">
        <w:rPr>
          <w:rFonts w:ascii="Times New Roman" w:hAnsi="Times New Roman" w:cs="Times New Roman"/>
        </w:rPr>
        <w:t xml:space="preserve">sport </w:t>
      </w:r>
      <w:r w:rsidRPr="00113C89" w:rsidR="00F042AE">
        <w:rPr>
          <w:rFonts w:ascii="Times New Roman" w:hAnsi="Times New Roman" w:cs="Times New Roman"/>
        </w:rPr>
        <w:t xml:space="preserve">needs of </w:t>
      </w:r>
      <w:r w:rsidR="005A5494">
        <w:rPr>
          <w:rFonts w:ascii="Times New Roman" w:hAnsi="Times New Roman" w:cs="Times New Roman"/>
        </w:rPr>
        <w:t>Aus</w:t>
      </w:r>
      <w:r w:rsidR="002E7D7D">
        <w:rPr>
          <w:rFonts w:ascii="Times New Roman" w:hAnsi="Times New Roman" w:cs="Times New Roman"/>
        </w:rPr>
        <w:t>tr</w:t>
      </w:r>
      <w:r w:rsidR="00002389">
        <w:rPr>
          <w:rFonts w:ascii="Times New Roman" w:hAnsi="Times New Roman" w:cs="Times New Roman"/>
        </w:rPr>
        <w:t>ali</w:t>
      </w:r>
      <w:r w:rsidR="00DF2C38">
        <w:rPr>
          <w:rFonts w:ascii="Times New Roman" w:hAnsi="Times New Roman" w:cs="Times New Roman"/>
        </w:rPr>
        <w:t xml:space="preserve">an </w:t>
      </w:r>
      <w:r w:rsidRPr="00113C89" w:rsidR="00F042AE">
        <w:rPr>
          <w:rFonts w:ascii="Times New Roman" w:hAnsi="Times New Roman" w:cs="Times New Roman"/>
        </w:rPr>
        <w:t>businesses</w:t>
      </w:r>
      <w:r w:rsidR="00BE7001">
        <w:rPr>
          <w:rFonts w:ascii="Times New Roman" w:hAnsi="Times New Roman" w:cs="Times New Roman"/>
        </w:rPr>
        <w:t xml:space="preserve"> today</w:t>
      </w:r>
      <w:r w:rsidR="001A3D9B">
        <w:rPr>
          <w:rFonts w:ascii="Times New Roman" w:hAnsi="Times New Roman" w:cs="Times New Roman"/>
        </w:rPr>
        <w:t>,</w:t>
      </w:r>
      <w:r w:rsidRPr="00113C89" w:rsidR="00F042AE">
        <w:rPr>
          <w:rFonts w:ascii="Times New Roman" w:hAnsi="Times New Roman" w:cs="Times New Roman"/>
        </w:rPr>
        <w:t xml:space="preserve"> </w:t>
      </w:r>
      <w:r w:rsidRPr="00113C89" w:rsidR="00626E4B">
        <w:rPr>
          <w:rFonts w:ascii="Times New Roman" w:hAnsi="Times New Roman" w:cs="Times New Roman"/>
        </w:rPr>
        <w:t>I see a new standard being set</w:t>
      </w:r>
      <w:r w:rsidR="00B511D3">
        <w:rPr>
          <w:rFonts w:ascii="Times New Roman" w:hAnsi="Times New Roman" w:cs="Times New Roman"/>
        </w:rPr>
        <w:t xml:space="preserve"> with </w:t>
      </w:r>
      <w:r w:rsidR="00F65BD6">
        <w:rPr>
          <w:rFonts w:ascii="Times New Roman" w:hAnsi="Times New Roman" w:cs="Times New Roman"/>
        </w:rPr>
        <w:t>th</w:t>
      </w:r>
      <w:r w:rsidR="00160CD8">
        <w:rPr>
          <w:rFonts w:ascii="Times New Roman" w:hAnsi="Times New Roman" w:cs="Times New Roman"/>
        </w:rPr>
        <w:t>is roll</w:t>
      </w:r>
      <w:r w:rsidR="008D0A1A">
        <w:rPr>
          <w:rFonts w:ascii="Times New Roman" w:hAnsi="Times New Roman" w:cs="Times New Roman"/>
        </w:rPr>
        <w:t>out</w:t>
      </w:r>
      <w:r w:rsidRPr="00113C89" w:rsidR="00626E4B">
        <w:rPr>
          <w:rFonts w:ascii="Times New Roman" w:hAnsi="Times New Roman" w:cs="Times New Roman"/>
        </w:rPr>
        <w:t>.</w:t>
      </w:r>
    </w:p>
    <w:p w:rsidR="00E90C6C" w:rsidP="00B827FF" w:rsidRDefault="00626E4B" w14:paraId="534E5359" w14:textId="323C458A">
      <w:pPr>
        <w:spacing w:after="120" w:line="360" w:lineRule="auto"/>
        <w:rPr>
          <w:rFonts w:ascii="Times New Roman" w:hAnsi="Times New Roman" w:cs="Times New Roman"/>
        </w:rPr>
      </w:pPr>
      <w:r w:rsidRPr="00113C89">
        <w:rPr>
          <w:rFonts w:ascii="Times New Roman" w:hAnsi="Times New Roman" w:cs="Times New Roman"/>
        </w:rPr>
        <w:t>“</w:t>
      </w:r>
      <w:r w:rsidR="009E71BB">
        <w:rPr>
          <w:rFonts w:ascii="Times New Roman" w:hAnsi="Times New Roman" w:cs="Times New Roman"/>
        </w:rPr>
        <w:t>Isuzu</w:t>
      </w:r>
      <w:r w:rsidR="00154126">
        <w:rPr>
          <w:rFonts w:ascii="Times New Roman" w:hAnsi="Times New Roman" w:cs="Times New Roman"/>
        </w:rPr>
        <w:t xml:space="preserve"> </w:t>
      </w:r>
      <w:r w:rsidR="00C66910">
        <w:rPr>
          <w:rFonts w:ascii="Times New Roman" w:hAnsi="Times New Roman" w:cs="Times New Roman"/>
        </w:rPr>
        <w:t>leave</w:t>
      </w:r>
      <w:r w:rsidR="008E56CA">
        <w:rPr>
          <w:rFonts w:ascii="Times New Roman" w:hAnsi="Times New Roman" w:cs="Times New Roman"/>
        </w:rPr>
        <w:t>s</w:t>
      </w:r>
      <w:r w:rsidR="00C66910">
        <w:rPr>
          <w:rFonts w:ascii="Times New Roman" w:hAnsi="Times New Roman" w:cs="Times New Roman"/>
        </w:rPr>
        <w:t xml:space="preserve"> n</w:t>
      </w:r>
      <w:r w:rsidR="008B7694">
        <w:rPr>
          <w:rFonts w:ascii="Times New Roman" w:hAnsi="Times New Roman" w:cs="Times New Roman"/>
        </w:rPr>
        <w:t>o st</w:t>
      </w:r>
      <w:r w:rsidR="009F3308">
        <w:rPr>
          <w:rFonts w:ascii="Times New Roman" w:hAnsi="Times New Roman" w:cs="Times New Roman"/>
        </w:rPr>
        <w:t>one un</w:t>
      </w:r>
      <w:r w:rsidR="00870587">
        <w:rPr>
          <w:rFonts w:ascii="Times New Roman" w:hAnsi="Times New Roman" w:cs="Times New Roman"/>
        </w:rPr>
        <w:t>turned</w:t>
      </w:r>
      <w:r w:rsidR="008E56CA">
        <w:rPr>
          <w:rFonts w:ascii="Times New Roman" w:hAnsi="Times New Roman" w:cs="Times New Roman"/>
        </w:rPr>
        <w:t>,</w:t>
      </w:r>
      <w:r w:rsidR="00A77A25">
        <w:rPr>
          <w:rFonts w:ascii="Times New Roman" w:hAnsi="Times New Roman" w:cs="Times New Roman"/>
        </w:rPr>
        <w:t xml:space="preserve"> </w:t>
      </w:r>
      <w:r w:rsidR="008E56CA">
        <w:rPr>
          <w:rFonts w:ascii="Times New Roman" w:hAnsi="Times New Roman" w:cs="Times New Roman"/>
        </w:rPr>
        <w:t>so</w:t>
      </w:r>
      <w:r w:rsidR="00A77A25">
        <w:rPr>
          <w:rFonts w:ascii="Times New Roman" w:hAnsi="Times New Roman" w:cs="Times New Roman"/>
        </w:rPr>
        <w:t xml:space="preserve"> </w:t>
      </w:r>
      <w:r w:rsidR="0035336D">
        <w:rPr>
          <w:rFonts w:ascii="Times New Roman" w:hAnsi="Times New Roman" w:cs="Times New Roman"/>
        </w:rPr>
        <w:t xml:space="preserve">I’m </w:t>
      </w:r>
      <w:r w:rsidR="009A7B07">
        <w:rPr>
          <w:rFonts w:ascii="Times New Roman" w:hAnsi="Times New Roman" w:cs="Times New Roman"/>
        </w:rPr>
        <w:t>extremely</w:t>
      </w:r>
      <w:r w:rsidR="003B3655">
        <w:rPr>
          <w:rFonts w:ascii="Times New Roman" w:hAnsi="Times New Roman" w:cs="Times New Roman"/>
        </w:rPr>
        <w:t xml:space="preserve"> confident</w:t>
      </w:r>
      <w:r w:rsidR="007603F5">
        <w:rPr>
          <w:rFonts w:ascii="Times New Roman" w:hAnsi="Times New Roman" w:cs="Times New Roman"/>
        </w:rPr>
        <w:t xml:space="preserve"> </w:t>
      </w:r>
      <w:r w:rsidR="00237DA1">
        <w:rPr>
          <w:rFonts w:ascii="Times New Roman" w:hAnsi="Times New Roman" w:cs="Times New Roman"/>
        </w:rPr>
        <w:t>th</w:t>
      </w:r>
      <w:r w:rsidR="00266FD2">
        <w:rPr>
          <w:rFonts w:ascii="Times New Roman" w:hAnsi="Times New Roman" w:cs="Times New Roman"/>
        </w:rPr>
        <w:t>is</w:t>
      </w:r>
      <w:r w:rsidR="005A7093">
        <w:rPr>
          <w:rFonts w:ascii="Times New Roman" w:hAnsi="Times New Roman" w:cs="Times New Roman"/>
        </w:rPr>
        <w:t xml:space="preserve"> </w:t>
      </w:r>
      <w:r w:rsidR="0086200B">
        <w:rPr>
          <w:rFonts w:ascii="Times New Roman" w:hAnsi="Times New Roman" w:cs="Times New Roman"/>
        </w:rPr>
        <w:t>release</w:t>
      </w:r>
      <w:r w:rsidR="007B30C7">
        <w:rPr>
          <w:rFonts w:ascii="Times New Roman" w:hAnsi="Times New Roman" w:cs="Times New Roman"/>
        </w:rPr>
        <w:t xml:space="preserve"> </w:t>
      </w:r>
      <w:r w:rsidR="00C32243">
        <w:rPr>
          <w:rFonts w:ascii="Times New Roman" w:hAnsi="Times New Roman" w:cs="Times New Roman"/>
        </w:rPr>
        <w:t>will</w:t>
      </w:r>
      <w:r w:rsidR="0067172E">
        <w:rPr>
          <w:rFonts w:ascii="Times New Roman" w:hAnsi="Times New Roman" w:cs="Times New Roman"/>
        </w:rPr>
        <w:t xml:space="preserve"> exc</w:t>
      </w:r>
      <w:r w:rsidR="00B56CB4">
        <w:rPr>
          <w:rFonts w:ascii="Times New Roman" w:hAnsi="Times New Roman" w:cs="Times New Roman"/>
        </w:rPr>
        <w:t>eed exp</w:t>
      </w:r>
      <w:r w:rsidR="007750B8">
        <w:rPr>
          <w:rFonts w:ascii="Times New Roman" w:hAnsi="Times New Roman" w:cs="Times New Roman"/>
        </w:rPr>
        <w:t>ectations f</w:t>
      </w:r>
      <w:r w:rsidR="00CE2AAC">
        <w:rPr>
          <w:rFonts w:ascii="Times New Roman" w:hAnsi="Times New Roman" w:cs="Times New Roman"/>
        </w:rPr>
        <w:t>o</w:t>
      </w:r>
      <w:r w:rsidR="00FC0408">
        <w:rPr>
          <w:rFonts w:ascii="Times New Roman" w:hAnsi="Times New Roman" w:cs="Times New Roman"/>
        </w:rPr>
        <w:t xml:space="preserve">r </w:t>
      </w:r>
      <w:r w:rsidR="00296614">
        <w:rPr>
          <w:rFonts w:ascii="Times New Roman" w:hAnsi="Times New Roman" w:cs="Times New Roman"/>
        </w:rPr>
        <w:t>ex</w:t>
      </w:r>
      <w:r w:rsidR="008C6FD6">
        <w:rPr>
          <w:rFonts w:ascii="Times New Roman" w:hAnsi="Times New Roman" w:cs="Times New Roman"/>
        </w:rPr>
        <w:t>isting</w:t>
      </w:r>
      <w:r w:rsidR="00161D6D">
        <w:rPr>
          <w:rFonts w:ascii="Times New Roman" w:hAnsi="Times New Roman" w:cs="Times New Roman"/>
        </w:rPr>
        <w:t xml:space="preserve"> and </w:t>
      </w:r>
      <w:r w:rsidR="009823FD">
        <w:rPr>
          <w:rFonts w:ascii="Times New Roman" w:hAnsi="Times New Roman" w:cs="Times New Roman"/>
        </w:rPr>
        <w:t>pr</w:t>
      </w:r>
      <w:r w:rsidR="002F0AA5">
        <w:rPr>
          <w:rFonts w:ascii="Times New Roman" w:hAnsi="Times New Roman" w:cs="Times New Roman"/>
        </w:rPr>
        <w:t>ospectiv</w:t>
      </w:r>
      <w:r w:rsidR="00E559D9">
        <w:rPr>
          <w:rFonts w:ascii="Times New Roman" w:hAnsi="Times New Roman" w:cs="Times New Roman"/>
        </w:rPr>
        <w:t>e</w:t>
      </w:r>
      <w:r w:rsidR="0080459E">
        <w:rPr>
          <w:rFonts w:ascii="Times New Roman" w:hAnsi="Times New Roman" w:cs="Times New Roman"/>
        </w:rPr>
        <w:t xml:space="preserve"> truc</w:t>
      </w:r>
      <w:r w:rsidR="00235027">
        <w:rPr>
          <w:rFonts w:ascii="Times New Roman" w:hAnsi="Times New Roman" w:cs="Times New Roman"/>
        </w:rPr>
        <w:t>k buyers</w:t>
      </w:r>
      <w:r w:rsidR="00E263DE">
        <w:rPr>
          <w:rFonts w:ascii="Times New Roman" w:hAnsi="Times New Roman" w:cs="Times New Roman"/>
        </w:rPr>
        <w:t>.</w:t>
      </w:r>
      <w:r w:rsidR="00421EA4">
        <w:rPr>
          <w:rFonts w:ascii="Times New Roman" w:hAnsi="Times New Roman" w:cs="Times New Roman"/>
        </w:rPr>
        <w:t>”</w:t>
      </w:r>
    </w:p>
    <w:p w:rsidRPr="00994228" w:rsidR="00626E4B" w:rsidP="00B827FF" w:rsidRDefault="00DF7E8A" w14:paraId="66F1810D" w14:textId="008B81F8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994228">
        <w:rPr>
          <w:rFonts w:ascii="Times New Roman" w:hAnsi="Times New Roman" w:cs="Times New Roman"/>
          <w:b/>
          <w:bCs/>
        </w:rPr>
        <w:t>F</w:t>
      </w:r>
      <w:r w:rsidRPr="00994228" w:rsidR="00E743D6">
        <w:rPr>
          <w:rFonts w:ascii="Times New Roman" w:hAnsi="Times New Roman" w:cs="Times New Roman"/>
          <w:b/>
          <w:bCs/>
        </w:rPr>
        <w:t xml:space="preserve">ull </w:t>
      </w:r>
      <w:r w:rsidRPr="00994228" w:rsidR="007502E5">
        <w:rPr>
          <w:rFonts w:ascii="Times New Roman" w:hAnsi="Times New Roman" w:cs="Times New Roman"/>
          <w:b/>
          <w:bCs/>
        </w:rPr>
        <w:t>house</w:t>
      </w:r>
    </w:p>
    <w:p w:rsidRPr="00113C89" w:rsidR="00885F8A" w:rsidP="00B827FF" w:rsidRDefault="00160D43" w14:paraId="33D5F587" w14:textId="633F640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0101B4">
        <w:rPr>
          <w:rFonts w:ascii="Times New Roman" w:hAnsi="Times New Roman" w:cs="Times New Roman"/>
        </w:rPr>
        <w:t>orti</w:t>
      </w:r>
      <w:r w:rsidR="001543C4">
        <w:rPr>
          <w:rFonts w:ascii="Times New Roman" w:hAnsi="Times New Roman" w:cs="Times New Roman"/>
        </w:rPr>
        <w:t>fying</w:t>
      </w:r>
      <w:r w:rsidRPr="00113C89" w:rsidR="0091095F">
        <w:rPr>
          <w:rFonts w:ascii="Times New Roman" w:hAnsi="Times New Roman" w:cs="Times New Roman"/>
        </w:rPr>
        <w:t xml:space="preserve"> the management of </w:t>
      </w:r>
      <w:r w:rsidR="005F19B0">
        <w:rPr>
          <w:rFonts w:ascii="Times New Roman" w:hAnsi="Times New Roman" w:cs="Times New Roman"/>
        </w:rPr>
        <w:t>Isuzu</w:t>
      </w:r>
      <w:r w:rsidR="009A2804">
        <w:rPr>
          <w:rFonts w:ascii="Times New Roman" w:hAnsi="Times New Roman" w:cs="Times New Roman"/>
        </w:rPr>
        <w:t>’s</w:t>
      </w:r>
      <w:r w:rsidRPr="00113C89" w:rsidR="0091095F">
        <w:rPr>
          <w:rFonts w:ascii="Times New Roman" w:hAnsi="Times New Roman" w:cs="Times New Roman"/>
        </w:rPr>
        <w:t xml:space="preserve"> product </w:t>
      </w:r>
      <w:r w:rsidRPr="00113C89" w:rsidR="00902EF8">
        <w:rPr>
          <w:rFonts w:ascii="Times New Roman" w:hAnsi="Times New Roman" w:cs="Times New Roman"/>
        </w:rPr>
        <w:t xml:space="preserve">department is a group of </w:t>
      </w:r>
      <w:r w:rsidR="007A2402">
        <w:rPr>
          <w:rFonts w:ascii="Times New Roman" w:hAnsi="Times New Roman" w:cs="Times New Roman"/>
        </w:rPr>
        <w:t>dedicate</w:t>
      </w:r>
      <w:r w:rsidR="0055198B">
        <w:rPr>
          <w:rFonts w:ascii="Times New Roman" w:hAnsi="Times New Roman" w:cs="Times New Roman"/>
        </w:rPr>
        <w:t>d</w:t>
      </w:r>
      <w:r w:rsidRPr="00113C89" w:rsidR="00902EF8">
        <w:rPr>
          <w:rFonts w:ascii="Times New Roman" w:hAnsi="Times New Roman" w:cs="Times New Roman"/>
        </w:rPr>
        <w:t xml:space="preserve"> engineers </w:t>
      </w:r>
      <w:r w:rsidR="004F3346">
        <w:rPr>
          <w:rFonts w:ascii="Times New Roman" w:hAnsi="Times New Roman" w:cs="Times New Roman"/>
        </w:rPr>
        <w:t>task</w:t>
      </w:r>
      <w:r w:rsidR="00C32875">
        <w:rPr>
          <w:rFonts w:ascii="Times New Roman" w:hAnsi="Times New Roman" w:cs="Times New Roman"/>
        </w:rPr>
        <w:t>ed</w:t>
      </w:r>
      <w:r w:rsidR="00F34C68">
        <w:rPr>
          <w:rFonts w:ascii="Times New Roman" w:hAnsi="Times New Roman" w:cs="Times New Roman"/>
        </w:rPr>
        <w:t xml:space="preserve"> with</w:t>
      </w:r>
      <w:r w:rsidRPr="00113C89" w:rsidR="006441BE">
        <w:rPr>
          <w:rFonts w:ascii="Times New Roman" w:hAnsi="Times New Roman" w:cs="Times New Roman"/>
        </w:rPr>
        <w:t xml:space="preserve"> ensur</w:t>
      </w:r>
      <w:r w:rsidR="008D240A">
        <w:rPr>
          <w:rFonts w:ascii="Times New Roman" w:hAnsi="Times New Roman" w:cs="Times New Roman"/>
        </w:rPr>
        <w:t>ing</w:t>
      </w:r>
      <w:r w:rsidRPr="00113C89" w:rsidR="006441BE">
        <w:rPr>
          <w:rFonts w:ascii="Times New Roman" w:hAnsi="Times New Roman" w:cs="Times New Roman"/>
        </w:rPr>
        <w:t xml:space="preserve"> the best </w:t>
      </w:r>
      <w:r w:rsidR="00593F31">
        <w:rPr>
          <w:rFonts w:ascii="Times New Roman" w:hAnsi="Times New Roman" w:cs="Times New Roman"/>
        </w:rPr>
        <w:t>out</w:t>
      </w:r>
      <w:r w:rsidR="007D71A5">
        <w:rPr>
          <w:rFonts w:ascii="Times New Roman" w:hAnsi="Times New Roman" w:cs="Times New Roman"/>
        </w:rPr>
        <w:t>co</w:t>
      </w:r>
      <w:r w:rsidR="00787610">
        <w:rPr>
          <w:rFonts w:ascii="Times New Roman" w:hAnsi="Times New Roman" w:cs="Times New Roman"/>
        </w:rPr>
        <w:t>m</w:t>
      </w:r>
      <w:r w:rsidR="00D046FB">
        <w:rPr>
          <w:rFonts w:ascii="Times New Roman" w:hAnsi="Times New Roman" w:cs="Times New Roman"/>
        </w:rPr>
        <w:t>es</w:t>
      </w:r>
      <w:r w:rsidRPr="00113C89" w:rsidR="006441BE">
        <w:rPr>
          <w:rFonts w:ascii="Times New Roman" w:hAnsi="Times New Roman" w:cs="Times New Roman"/>
        </w:rPr>
        <w:t xml:space="preserve"> for</w:t>
      </w:r>
      <w:r w:rsidR="007007A9">
        <w:rPr>
          <w:rFonts w:ascii="Times New Roman" w:hAnsi="Times New Roman" w:cs="Times New Roman"/>
        </w:rPr>
        <w:t xml:space="preserve"> Au</w:t>
      </w:r>
      <w:r w:rsidR="00FF3816">
        <w:rPr>
          <w:rFonts w:ascii="Times New Roman" w:hAnsi="Times New Roman" w:cs="Times New Roman"/>
        </w:rPr>
        <w:t xml:space="preserve">stralian </w:t>
      </w:r>
      <w:r w:rsidR="00E16235">
        <w:rPr>
          <w:rFonts w:ascii="Times New Roman" w:hAnsi="Times New Roman" w:cs="Times New Roman"/>
        </w:rPr>
        <w:t>operators</w:t>
      </w:r>
      <w:r w:rsidRPr="00113C89" w:rsidR="00902EF8">
        <w:rPr>
          <w:rFonts w:ascii="Times New Roman" w:hAnsi="Times New Roman" w:cs="Times New Roman"/>
        </w:rPr>
        <w:t>.</w:t>
      </w:r>
    </w:p>
    <w:p w:rsidR="00AE0E82" w:rsidP="375F6DDB" w:rsidRDefault="00902EF8" w14:paraId="702413A3" w14:textId="3CB580BB" w14:noSpellErr="1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375F6DDB" w:rsidR="375F6DDB">
        <w:rPr>
          <w:rFonts w:ascii="Times New Roman" w:hAnsi="Times New Roman" w:cs="Times New Roman"/>
          <w:lang w:val="en-US"/>
        </w:rPr>
        <w:t>“</w:t>
      </w:r>
      <w:r w:rsidRPr="375F6DDB" w:rsidR="375F6DDB">
        <w:rPr>
          <w:rFonts w:ascii="Times New Roman" w:hAnsi="Times New Roman" w:cs="Times New Roman"/>
          <w:lang w:val="en-US"/>
        </w:rPr>
        <w:t>We’</w:t>
      </w:r>
      <w:r w:rsidRPr="375F6DDB" w:rsidR="375F6DDB">
        <w:rPr>
          <w:rFonts w:ascii="Times New Roman" w:hAnsi="Times New Roman" w:cs="Times New Roman"/>
          <w:lang w:val="en-US"/>
        </w:rPr>
        <w:t>ve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 xml:space="preserve">done </w:t>
      </w:r>
      <w:r w:rsidRPr="375F6DDB" w:rsidR="375F6DDB">
        <w:rPr>
          <w:rFonts w:ascii="Times New Roman" w:hAnsi="Times New Roman" w:cs="Times New Roman"/>
          <w:lang w:val="en-US"/>
        </w:rPr>
        <w:t>a lot o</w:t>
      </w:r>
      <w:r w:rsidRPr="375F6DDB" w:rsidR="375F6DDB">
        <w:rPr>
          <w:rFonts w:ascii="Times New Roman" w:hAnsi="Times New Roman" w:cs="Times New Roman"/>
          <w:lang w:val="en-US"/>
        </w:rPr>
        <w:t xml:space="preserve">f </w:t>
      </w:r>
      <w:r w:rsidRPr="375F6DDB" w:rsidR="375F6DDB">
        <w:rPr>
          <w:rFonts w:ascii="Times New Roman" w:hAnsi="Times New Roman" w:cs="Times New Roman"/>
          <w:lang w:val="en-US"/>
        </w:rPr>
        <w:t>groundwork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to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po</w:t>
      </w:r>
      <w:r w:rsidRPr="375F6DDB" w:rsidR="375F6DDB">
        <w:rPr>
          <w:rFonts w:ascii="Times New Roman" w:hAnsi="Times New Roman" w:cs="Times New Roman"/>
          <w:lang w:val="en-US"/>
        </w:rPr>
        <w:t>sition</w:t>
      </w:r>
      <w:r w:rsidRPr="375F6DDB" w:rsidR="375F6DDB">
        <w:rPr>
          <w:rFonts w:ascii="Times New Roman" w:hAnsi="Times New Roman" w:cs="Times New Roman"/>
          <w:lang w:val="en-US"/>
        </w:rPr>
        <w:t xml:space="preserve"> our pr</w:t>
      </w:r>
      <w:r w:rsidRPr="375F6DDB" w:rsidR="375F6DDB">
        <w:rPr>
          <w:rFonts w:ascii="Times New Roman" w:hAnsi="Times New Roman" w:cs="Times New Roman"/>
          <w:lang w:val="en-US"/>
        </w:rPr>
        <w:t>oduct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divisio</w:t>
      </w:r>
      <w:r w:rsidRPr="375F6DDB" w:rsidR="375F6DDB">
        <w:rPr>
          <w:rFonts w:ascii="Times New Roman" w:hAnsi="Times New Roman" w:cs="Times New Roman"/>
          <w:lang w:val="en-US"/>
        </w:rPr>
        <w:t>n</w:t>
      </w:r>
      <w:r w:rsidRPr="375F6DDB" w:rsidR="375F6DDB">
        <w:rPr>
          <w:rFonts w:ascii="Times New Roman" w:hAnsi="Times New Roman" w:cs="Times New Roman"/>
          <w:lang w:val="en-US"/>
        </w:rPr>
        <w:t xml:space="preserve">, </w:t>
      </w:r>
      <w:r w:rsidRPr="375F6DDB" w:rsidR="375F6DDB">
        <w:rPr>
          <w:rFonts w:ascii="Times New Roman" w:hAnsi="Times New Roman" w:cs="Times New Roman"/>
          <w:lang w:val="en-US"/>
        </w:rPr>
        <w:t>focus</w:t>
      </w:r>
      <w:r w:rsidRPr="375F6DDB" w:rsidR="375F6DDB">
        <w:rPr>
          <w:rFonts w:ascii="Times New Roman" w:hAnsi="Times New Roman" w:cs="Times New Roman"/>
          <w:lang w:val="en-US"/>
        </w:rPr>
        <w:t xml:space="preserve">ing </w:t>
      </w:r>
      <w:r w:rsidRPr="375F6DDB" w:rsidR="375F6DDB">
        <w:rPr>
          <w:rFonts w:ascii="Times New Roman" w:hAnsi="Times New Roman" w:cs="Times New Roman"/>
          <w:lang w:val="en-US"/>
        </w:rPr>
        <w:t xml:space="preserve">on </w:t>
      </w:r>
      <w:r w:rsidRPr="375F6DDB" w:rsidR="375F6DDB">
        <w:rPr>
          <w:rFonts w:ascii="Times New Roman" w:hAnsi="Times New Roman" w:cs="Times New Roman"/>
          <w:lang w:val="en-US"/>
        </w:rPr>
        <w:t>solu</w:t>
      </w:r>
      <w:r w:rsidRPr="375F6DDB" w:rsidR="375F6DDB">
        <w:rPr>
          <w:rFonts w:ascii="Times New Roman" w:hAnsi="Times New Roman" w:cs="Times New Roman"/>
          <w:lang w:val="en-US"/>
        </w:rPr>
        <w:t>tions</w:t>
      </w:r>
      <w:r w:rsidRPr="375F6DDB" w:rsidR="375F6DDB">
        <w:rPr>
          <w:rFonts w:ascii="Times New Roman" w:hAnsi="Times New Roman" w:cs="Times New Roman"/>
          <w:lang w:val="en-US"/>
        </w:rPr>
        <w:t xml:space="preserve"> and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tangible</w:t>
      </w:r>
      <w:r w:rsidRPr="375F6DDB" w:rsidR="375F6DDB">
        <w:rPr>
          <w:rFonts w:ascii="Times New Roman" w:hAnsi="Times New Roman" w:cs="Times New Roman"/>
          <w:lang w:val="en-US"/>
        </w:rPr>
        <w:t xml:space="preserve"> ou</w:t>
      </w:r>
      <w:r w:rsidRPr="375F6DDB" w:rsidR="375F6DDB">
        <w:rPr>
          <w:rFonts w:ascii="Times New Roman" w:hAnsi="Times New Roman" w:cs="Times New Roman"/>
          <w:lang w:val="en-US"/>
        </w:rPr>
        <w:t>tcomes</w:t>
      </w:r>
      <w:r w:rsidRPr="375F6DDB" w:rsidR="375F6DDB">
        <w:rPr>
          <w:rFonts w:ascii="Times New Roman" w:hAnsi="Times New Roman" w:cs="Times New Roman"/>
          <w:lang w:val="en-US"/>
        </w:rPr>
        <w:t xml:space="preserve"> for </w:t>
      </w:r>
      <w:r w:rsidRPr="375F6DDB" w:rsidR="375F6DDB">
        <w:rPr>
          <w:rFonts w:ascii="Times New Roman" w:hAnsi="Times New Roman" w:cs="Times New Roman"/>
          <w:lang w:val="en-US"/>
        </w:rPr>
        <w:t>our c</w:t>
      </w:r>
      <w:r w:rsidRPr="375F6DDB" w:rsidR="375F6DDB">
        <w:rPr>
          <w:rFonts w:ascii="Times New Roman" w:hAnsi="Times New Roman" w:cs="Times New Roman"/>
          <w:lang w:val="en-US"/>
        </w:rPr>
        <w:t>ustomer</w:t>
      </w:r>
      <w:r w:rsidRPr="375F6DDB" w:rsidR="375F6DDB">
        <w:rPr>
          <w:rFonts w:ascii="Times New Roman" w:hAnsi="Times New Roman" w:cs="Times New Roman"/>
          <w:lang w:val="en-US"/>
        </w:rPr>
        <w:t xml:space="preserve"> base</w:t>
      </w:r>
      <w:r w:rsidRPr="375F6DDB" w:rsidR="375F6DDB">
        <w:rPr>
          <w:rFonts w:ascii="Times New Roman" w:hAnsi="Times New Roman" w:cs="Times New Roman"/>
          <w:lang w:val="en-US"/>
        </w:rPr>
        <w:t>,</w:t>
      </w:r>
      <w:r w:rsidRPr="375F6DDB" w:rsidR="375F6DDB">
        <w:rPr>
          <w:rFonts w:ascii="Times New Roman" w:hAnsi="Times New Roman" w:cs="Times New Roman"/>
          <w:lang w:val="en-US"/>
        </w:rPr>
        <w:t xml:space="preserve"> no </w:t>
      </w:r>
      <w:r w:rsidRPr="375F6DDB" w:rsidR="375F6DDB">
        <w:rPr>
          <w:rFonts w:ascii="Times New Roman" w:hAnsi="Times New Roman" w:cs="Times New Roman"/>
          <w:lang w:val="en-US"/>
        </w:rPr>
        <w:t>matter</w:t>
      </w:r>
      <w:r w:rsidRPr="375F6DDB" w:rsidR="375F6DDB">
        <w:rPr>
          <w:rFonts w:ascii="Times New Roman" w:hAnsi="Times New Roman" w:cs="Times New Roman"/>
          <w:lang w:val="en-US"/>
        </w:rPr>
        <w:t xml:space="preserve"> th</w:t>
      </w:r>
      <w:r w:rsidRPr="375F6DDB" w:rsidR="375F6DDB">
        <w:rPr>
          <w:rFonts w:ascii="Times New Roman" w:hAnsi="Times New Roman" w:cs="Times New Roman"/>
          <w:lang w:val="en-US"/>
        </w:rPr>
        <w:t>e applica</w:t>
      </w:r>
      <w:r w:rsidRPr="375F6DDB" w:rsidR="375F6DDB">
        <w:rPr>
          <w:rFonts w:ascii="Times New Roman" w:hAnsi="Times New Roman" w:cs="Times New Roman"/>
          <w:lang w:val="en-US"/>
        </w:rPr>
        <w:t>tion</w:t>
      </w:r>
      <w:r w:rsidRPr="375F6DDB" w:rsidR="375F6DDB">
        <w:rPr>
          <w:rFonts w:ascii="Times New Roman" w:hAnsi="Times New Roman" w:cs="Times New Roman"/>
          <w:lang w:val="en-US"/>
        </w:rPr>
        <w:t xml:space="preserve"> or </w:t>
      </w:r>
      <w:r w:rsidRPr="375F6DDB" w:rsidR="375F6DDB">
        <w:rPr>
          <w:rFonts w:ascii="Times New Roman" w:hAnsi="Times New Roman" w:cs="Times New Roman"/>
          <w:lang w:val="en-US"/>
        </w:rPr>
        <w:t>the opera</w:t>
      </w:r>
      <w:r w:rsidRPr="375F6DDB" w:rsidR="375F6DDB">
        <w:rPr>
          <w:rFonts w:ascii="Times New Roman" w:hAnsi="Times New Roman" w:cs="Times New Roman"/>
          <w:lang w:val="en-US"/>
        </w:rPr>
        <w:t>ting e</w:t>
      </w:r>
      <w:r w:rsidRPr="375F6DDB" w:rsidR="375F6DDB">
        <w:rPr>
          <w:rFonts w:ascii="Times New Roman" w:hAnsi="Times New Roman" w:cs="Times New Roman"/>
          <w:lang w:val="en-US"/>
        </w:rPr>
        <w:t>nv</w:t>
      </w:r>
      <w:r w:rsidRPr="375F6DDB" w:rsidR="375F6DDB">
        <w:rPr>
          <w:rFonts w:ascii="Times New Roman" w:hAnsi="Times New Roman" w:cs="Times New Roman"/>
          <w:lang w:val="en-US"/>
        </w:rPr>
        <w:t>iro</w:t>
      </w:r>
      <w:r w:rsidRPr="375F6DDB" w:rsidR="375F6DDB">
        <w:rPr>
          <w:rFonts w:ascii="Times New Roman" w:hAnsi="Times New Roman" w:cs="Times New Roman"/>
          <w:lang w:val="en-US"/>
        </w:rPr>
        <w:t>nment</w:t>
      </w:r>
      <w:r w:rsidRPr="375F6DDB" w:rsidR="375F6DDB">
        <w:rPr>
          <w:rFonts w:ascii="Times New Roman" w:hAnsi="Times New Roman" w:cs="Times New Roman"/>
          <w:lang w:val="en-US"/>
        </w:rPr>
        <w:t>,”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Mr Sakhaie</w:t>
      </w:r>
      <w:r w:rsidRPr="375F6DDB" w:rsidR="375F6DDB">
        <w:rPr>
          <w:rFonts w:ascii="Times New Roman" w:hAnsi="Times New Roman" w:cs="Times New Roman"/>
          <w:lang w:val="en-US"/>
        </w:rPr>
        <w:t xml:space="preserve"> </w:t>
      </w:r>
      <w:r w:rsidRPr="375F6DDB" w:rsidR="375F6DDB">
        <w:rPr>
          <w:rFonts w:ascii="Times New Roman" w:hAnsi="Times New Roman" w:cs="Times New Roman"/>
          <w:lang w:val="en-US"/>
        </w:rPr>
        <w:t>added</w:t>
      </w:r>
      <w:r w:rsidRPr="375F6DDB" w:rsidR="375F6DDB">
        <w:rPr>
          <w:rFonts w:ascii="Times New Roman" w:hAnsi="Times New Roman" w:cs="Times New Roman"/>
          <w:lang w:val="en-US"/>
        </w:rPr>
        <w:t>.</w:t>
      </w:r>
    </w:p>
    <w:p w:rsidRPr="00113C89" w:rsidR="00986B48" w:rsidP="00B827FF" w:rsidRDefault="003547A4" w14:paraId="2286F041" w14:textId="45140E9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C0E25">
        <w:rPr>
          <w:rFonts w:ascii="Times New Roman" w:hAnsi="Times New Roman" w:cs="Times New Roman"/>
        </w:rPr>
        <w:t>Wi</w:t>
      </w:r>
      <w:r w:rsidR="008F307B">
        <w:rPr>
          <w:rFonts w:ascii="Times New Roman" w:hAnsi="Times New Roman" w:cs="Times New Roman"/>
        </w:rPr>
        <w:t xml:space="preserve">th </w:t>
      </w:r>
      <w:r w:rsidR="00D13AAE">
        <w:rPr>
          <w:rFonts w:ascii="Times New Roman" w:hAnsi="Times New Roman" w:cs="Times New Roman"/>
        </w:rPr>
        <w:t>Ra</w:t>
      </w:r>
      <w:r w:rsidR="004A51F5">
        <w:rPr>
          <w:rFonts w:ascii="Times New Roman" w:hAnsi="Times New Roman" w:cs="Times New Roman"/>
        </w:rPr>
        <w:t>jeev now</w:t>
      </w:r>
      <w:r w:rsidR="0062547C">
        <w:rPr>
          <w:rFonts w:ascii="Times New Roman" w:hAnsi="Times New Roman" w:cs="Times New Roman"/>
        </w:rPr>
        <w:t xml:space="preserve"> </w:t>
      </w:r>
      <w:r w:rsidR="008D7D46">
        <w:rPr>
          <w:rFonts w:ascii="Times New Roman" w:hAnsi="Times New Roman" w:cs="Times New Roman"/>
        </w:rPr>
        <w:t>on</w:t>
      </w:r>
      <w:r w:rsidR="00E16235">
        <w:rPr>
          <w:rFonts w:ascii="Times New Roman" w:hAnsi="Times New Roman" w:cs="Times New Roman"/>
        </w:rPr>
        <w:t xml:space="preserve"> </w:t>
      </w:r>
      <w:r w:rsidR="008D7D46">
        <w:rPr>
          <w:rFonts w:ascii="Times New Roman" w:hAnsi="Times New Roman" w:cs="Times New Roman"/>
        </w:rPr>
        <w:t>board</w:t>
      </w:r>
      <w:r w:rsidR="00B1441F">
        <w:rPr>
          <w:rFonts w:ascii="Times New Roman" w:hAnsi="Times New Roman" w:cs="Times New Roman"/>
        </w:rPr>
        <w:t xml:space="preserve"> at the l</w:t>
      </w:r>
      <w:r w:rsidR="002226C4">
        <w:rPr>
          <w:rFonts w:ascii="Times New Roman" w:hAnsi="Times New Roman" w:cs="Times New Roman"/>
        </w:rPr>
        <w:t xml:space="preserve">ighter </w:t>
      </w:r>
      <w:r w:rsidR="000C6F85">
        <w:rPr>
          <w:rFonts w:ascii="Times New Roman" w:hAnsi="Times New Roman" w:cs="Times New Roman"/>
        </w:rPr>
        <w:t>end of the sp</w:t>
      </w:r>
      <w:r w:rsidR="00B83C4A">
        <w:rPr>
          <w:rFonts w:ascii="Times New Roman" w:hAnsi="Times New Roman" w:cs="Times New Roman"/>
        </w:rPr>
        <w:t>ectrum</w:t>
      </w:r>
      <w:r w:rsidR="004A76B9">
        <w:rPr>
          <w:rFonts w:ascii="Times New Roman" w:hAnsi="Times New Roman" w:cs="Times New Roman"/>
        </w:rPr>
        <w:t xml:space="preserve"> and</w:t>
      </w:r>
      <w:r w:rsidR="006A0A9B">
        <w:rPr>
          <w:rFonts w:ascii="Times New Roman" w:hAnsi="Times New Roman" w:cs="Times New Roman"/>
        </w:rPr>
        <w:t xml:space="preserve"> </w:t>
      </w:r>
      <w:r w:rsidR="007738A7">
        <w:rPr>
          <w:rFonts w:ascii="Times New Roman" w:hAnsi="Times New Roman" w:cs="Times New Roman"/>
        </w:rPr>
        <w:t>inde</w:t>
      </w:r>
      <w:r w:rsidR="002B20F3">
        <w:rPr>
          <w:rFonts w:ascii="Times New Roman" w:hAnsi="Times New Roman" w:cs="Times New Roman"/>
        </w:rPr>
        <w:t xml:space="preserve">ed </w:t>
      </w:r>
      <w:r w:rsidR="006A0A9B">
        <w:rPr>
          <w:rFonts w:ascii="Times New Roman" w:hAnsi="Times New Roman" w:cs="Times New Roman"/>
        </w:rPr>
        <w:t xml:space="preserve">a </w:t>
      </w:r>
      <w:r w:rsidR="00B46456">
        <w:rPr>
          <w:rFonts w:ascii="Times New Roman" w:hAnsi="Times New Roman" w:cs="Times New Roman"/>
        </w:rPr>
        <w:t>full hous</w:t>
      </w:r>
      <w:r w:rsidR="00026EA4">
        <w:rPr>
          <w:rFonts w:ascii="Times New Roman" w:hAnsi="Times New Roman" w:cs="Times New Roman"/>
        </w:rPr>
        <w:t>e</w:t>
      </w:r>
      <w:r w:rsidR="004307A1">
        <w:rPr>
          <w:rFonts w:ascii="Times New Roman" w:hAnsi="Times New Roman" w:cs="Times New Roman"/>
        </w:rPr>
        <w:t xml:space="preserve"> </w:t>
      </w:r>
      <w:r w:rsidR="00FA21F7">
        <w:rPr>
          <w:rFonts w:ascii="Times New Roman" w:hAnsi="Times New Roman" w:cs="Times New Roman"/>
        </w:rPr>
        <w:t>of ta</w:t>
      </w:r>
      <w:r w:rsidR="003E3AAC">
        <w:rPr>
          <w:rFonts w:ascii="Times New Roman" w:hAnsi="Times New Roman" w:cs="Times New Roman"/>
        </w:rPr>
        <w:t xml:space="preserve">lent </w:t>
      </w:r>
      <w:r w:rsidR="00773205">
        <w:rPr>
          <w:rFonts w:ascii="Times New Roman" w:hAnsi="Times New Roman" w:cs="Times New Roman"/>
        </w:rPr>
        <w:t>across</w:t>
      </w:r>
      <w:r w:rsidR="00BD537E">
        <w:rPr>
          <w:rFonts w:ascii="Times New Roman" w:hAnsi="Times New Roman" w:cs="Times New Roman"/>
        </w:rPr>
        <w:t xml:space="preserve"> the </w:t>
      </w:r>
      <w:r w:rsidR="0089463F">
        <w:rPr>
          <w:rFonts w:ascii="Times New Roman" w:hAnsi="Times New Roman" w:cs="Times New Roman"/>
        </w:rPr>
        <w:t>departmen</w:t>
      </w:r>
      <w:r w:rsidR="00CF2F1A">
        <w:rPr>
          <w:rFonts w:ascii="Times New Roman" w:hAnsi="Times New Roman" w:cs="Times New Roman"/>
        </w:rPr>
        <w:t>t, w</w:t>
      </w:r>
      <w:r w:rsidR="00C635DE">
        <w:rPr>
          <w:rFonts w:ascii="Times New Roman" w:hAnsi="Times New Roman" w:cs="Times New Roman"/>
        </w:rPr>
        <w:t xml:space="preserve">e’re </w:t>
      </w:r>
      <w:r w:rsidR="00D709D8">
        <w:rPr>
          <w:rFonts w:ascii="Times New Roman" w:hAnsi="Times New Roman" w:cs="Times New Roman"/>
        </w:rPr>
        <w:t>extremel</w:t>
      </w:r>
      <w:r w:rsidR="00B91F22">
        <w:rPr>
          <w:rFonts w:ascii="Times New Roman" w:hAnsi="Times New Roman" w:cs="Times New Roman"/>
        </w:rPr>
        <w:t>y co</w:t>
      </w:r>
      <w:r w:rsidR="002C72C8">
        <w:rPr>
          <w:rFonts w:ascii="Times New Roman" w:hAnsi="Times New Roman" w:cs="Times New Roman"/>
        </w:rPr>
        <w:t>nfiden</w:t>
      </w:r>
      <w:r w:rsidR="003C7E10">
        <w:rPr>
          <w:rFonts w:ascii="Times New Roman" w:hAnsi="Times New Roman" w:cs="Times New Roman"/>
        </w:rPr>
        <w:t xml:space="preserve">t </w:t>
      </w:r>
      <w:r w:rsidR="005C70CD">
        <w:rPr>
          <w:rFonts w:ascii="Times New Roman" w:hAnsi="Times New Roman" w:cs="Times New Roman"/>
        </w:rPr>
        <w:t xml:space="preserve">coming </w:t>
      </w:r>
      <w:r w:rsidR="00852978">
        <w:rPr>
          <w:rFonts w:ascii="Times New Roman" w:hAnsi="Times New Roman" w:cs="Times New Roman"/>
        </w:rPr>
        <w:t>int</w:t>
      </w:r>
      <w:r w:rsidR="0074607B">
        <w:rPr>
          <w:rFonts w:ascii="Times New Roman" w:hAnsi="Times New Roman" w:cs="Times New Roman"/>
        </w:rPr>
        <w:t>o</w:t>
      </w:r>
      <w:r w:rsidR="00047AE3">
        <w:rPr>
          <w:rFonts w:ascii="Times New Roman" w:hAnsi="Times New Roman" w:cs="Times New Roman"/>
        </w:rPr>
        <w:t xml:space="preserve"> </w:t>
      </w:r>
      <w:r w:rsidR="007D760D">
        <w:rPr>
          <w:rFonts w:ascii="Times New Roman" w:hAnsi="Times New Roman" w:cs="Times New Roman"/>
        </w:rPr>
        <w:t>th</w:t>
      </w:r>
      <w:r w:rsidR="00F13B9B">
        <w:rPr>
          <w:rFonts w:ascii="Times New Roman" w:hAnsi="Times New Roman" w:cs="Times New Roman"/>
        </w:rPr>
        <w:t>is e</w:t>
      </w:r>
      <w:r w:rsidR="00225520">
        <w:rPr>
          <w:rFonts w:ascii="Times New Roman" w:hAnsi="Times New Roman" w:cs="Times New Roman"/>
        </w:rPr>
        <w:t xml:space="preserve">xciting </w:t>
      </w:r>
      <w:r w:rsidR="009E7CE4">
        <w:rPr>
          <w:rFonts w:ascii="Times New Roman" w:hAnsi="Times New Roman" w:cs="Times New Roman"/>
        </w:rPr>
        <w:t>new</w:t>
      </w:r>
      <w:r w:rsidR="00FC5F3C">
        <w:rPr>
          <w:rFonts w:ascii="Times New Roman" w:hAnsi="Times New Roman" w:cs="Times New Roman"/>
        </w:rPr>
        <w:t xml:space="preserve"> chapt</w:t>
      </w:r>
      <w:r w:rsidR="00F902AE">
        <w:rPr>
          <w:rFonts w:ascii="Times New Roman" w:hAnsi="Times New Roman" w:cs="Times New Roman"/>
        </w:rPr>
        <w:t>er for the</w:t>
      </w:r>
      <w:r w:rsidR="00105504">
        <w:rPr>
          <w:rFonts w:ascii="Times New Roman" w:hAnsi="Times New Roman" w:cs="Times New Roman"/>
        </w:rPr>
        <w:t xml:space="preserve"> bra</w:t>
      </w:r>
      <w:r w:rsidR="00D37298">
        <w:rPr>
          <w:rFonts w:ascii="Times New Roman" w:hAnsi="Times New Roman" w:cs="Times New Roman"/>
        </w:rPr>
        <w:t>nd</w:t>
      </w:r>
      <w:r w:rsidR="003D42E4">
        <w:rPr>
          <w:rFonts w:ascii="Times New Roman" w:hAnsi="Times New Roman" w:cs="Times New Roman"/>
        </w:rPr>
        <w:t>.</w:t>
      </w:r>
      <w:r w:rsidR="007A4DC9">
        <w:rPr>
          <w:rFonts w:ascii="Times New Roman" w:hAnsi="Times New Roman" w:cs="Times New Roman"/>
        </w:rPr>
        <w:t>”</w:t>
      </w:r>
      <w:r w:rsidR="001502D8">
        <w:rPr>
          <w:rFonts w:ascii="Times New Roman" w:hAnsi="Times New Roman" w:cs="Times New Roman"/>
        </w:rPr>
        <w:t xml:space="preserve"> </w:t>
      </w:r>
    </w:p>
    <w:p w:rsidRPr="00113C89" w:rsidR="005F2AD5" w:rsidP="00B827FF" w:rsidRDefault="005F2AD5" w14:paraId="04B8C541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113C89">
        <w:rPr>
          <w:rFonts w:ascii="Times New Roman" w:hAnsi="Times New Roman" w:eastAsia="Times New Roman" w:cs="Times New Roman"/>
          <w:b/>
          <w:bCs/>
        </w:rPr>
        <w:t>ends</w:t>
      </w:r>
      <w:r w:rsidRPr="00113C89">
        <w:rPr>
          <w:rFonts w:ascii="Times New Roman" w:hAnsi="Times New Roman" w:cs="Times New Roman"/>
        </w:rPr>
        <w:br/>
      </w:r>
    </w:p>
    <w:p w:rsidRPr="00113C89" w:rsidR="005F2AD5" w:rsidP="00110B84" w:rsidRDefault="005F2AD5" w14:paraId="3F740982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113C89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:rsidRPr="00113C89" w:rsidR="005F2AD5" w:rsidP="375F6DDB" w:rsidRDefault="005F2AD5" w14:paraId="619D9139" w14:textId="77777777" w14:noSpellErr="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375F6DDB" w:rsidR="375F6DDB">
        <w:rPr>
          <w:rFonts w:ascii="Times New Roman" w:hAnsi="Times New Roman" w:cs="Times New Roman"/>
          <w:lang w:val="en-US"/>
        </w:rPr>
        <w:t>Sam Gangemi                                                        Arkajon Communications</w:t>
      </w:r>
    </w:p>
    <w:p w:rsidRPr="00113C89" w:rsidR="005F2AD5" w:rsidP="007A1A46" w:rsidRDefault="005F2AD5" w14:paraId="74D91F1B" w14:textId="77777777">
      <w:pPr>
        <w:spacing w:after="0" w:line="240" w:lineRule="auto"/>
        <w:rPr>
          <w:rFonts w:ascii="Times New Roman" w:hAnsi="Times New Roman" w:cs="Times New Roman"/>
        </w:rPr>
      </w:pPr>
      <w:r w:rsidRPr="00113C89">
        <w:rPr>
          <w:rFonts w:ascii="Times New Roman" w:hAnsi="Times New Roman" w:cs="Times New Roman"/>
        </w:rPr>
        <w:t>Isuzu Australia Limited                                         Phone: 03 9867 5611</w:t>
      </w:r>
    </w:p>
    <w:p w:rsidRPr="00113C89" w:rsidR="005F2AD5" w:rsidP="007A1A46" w:rsidRDefault="005F2AD5" w14:paraId="488B421F" w14:textId="77777777">
      <w:pPr>
        <w:spacing w:after="0" w:line="240" w:lineRule="auto"/>
        <w:rPr>
          <w:rFonts w:ascii="Times New Roman" w:hAnsi="Times New Roman" w:cs="Times New Roman"/>
        </w:rPr>
      </w:pPr>
      <w:r w:rsidRPr="00113C89">
        <w:rPr>
          <w:rFonts w:ascii="Times New Roman" w:hAnsi="Times New Roman" w:cs="Times New Roman"/>
        </w:rPr>
        <w:t>Phone: 03 9644 6666                                             Email: isuzu@arkajon.com.au</w:t>
      </w:r>
    </w:p>
    <w:p w:rsidRPr="00113C89" w:rsidR="00986B48" w:rsidP="00B827FF" w:rsidRDefault="00986B48" w14:paraId="4EBA787F" w14:textId="0AB34F33">
      <w:pPr>
        <w:spacing w:after="120" w:line="360" w:lineRule="auto"/>
        <w:rPr>
          <w:rFonts w:ascii="Times New Roman" w:hAnsi="Times New Roman" w:cs="Times New Roman"/>
        </w:rPr>
      </w:pPr>
    </w:p>
    <w:sectPr w:rsidRPr="00113C89" w:rsidR="00986B4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222797"/>
    <w:rsid w:val="00001244"/>
    <w:rsid w:val="00002340"/>
    <w:rsid w:val="00002389"/>
    <w:rsid w:val="000043E7"/>
    <w:rsid w:val="00004CE6"/>
    <w:rsid w:val="00005264"/>
    <w:rsid w:val="0000739C"/>
    <w:rsid w:val="000101B4"/>
    <w:rsid w:val="00012F9E"/>
    <w:rsid w:val="000132BE"/>
    <w:rsid w:val="00013C8F"/>
    <w:rsid w:val="00020DB7"/>
    <w:rsid w:val="00022051"/>
    <w:rsid w:val="000242AA"/>
    <w:rsid w:val="00024F88"/>
    <w:rsid w:val="00025476"/>
    <w:rsid w:val="00026EA4"/>
    <w:rsid w:val="00027F47"/>
    <w:rsid w:val="00033EE8"/>
    <w:rsid w:val="00033FD7"/>
    <w:rsid w:val="00034662"/>
    <w:rsid w:val="00035B9E"/>
    <w:rsid w:val="00036787"/>
    <w:rsid w:val="00040DF4"/>
    <w:rsid w:val="00045ED7"/>
    <w:rsid w:val="00046C15"/>
    <w:rsid w:val="00047811"/>
    <w:rsid w:val="00047AE3"/>
    <w:rsid w:val="000505BF"/>
    <w:rsid w:val="000505CC"/>
    <w:rsid w:val="00050796"/>
    <w:rsid w:val="00050DCA"/>
    <w:rsid w:val="00051A69"/>
    <w:rsid w:val="00052299"/>
    <w:rsid w:val="00052C13"/>
    <w:rsid w:val="00053E92"/>
    <w:rsid w:val="00055964"/>
    <w:rsid w:val="00056BD0"/>
    <w:rsid w:val="00057D3A"/>
    <w:rsid w:val="00057D60"/>
    <w:rsid w:val="00060ED5"/>
    <w:rsid w:val="00061789"/>
    <w:rsid w:val="00062A6D"/>
    <w:rsid w:val="00064FF9"/>
    <w:rsid w:val="00066708"/>
    <w:rsid w:val="00067E9D"/>
    <w:rsid w:val="000709D7"/>
    <w:rsid w:val="00071B31"/>
    <w:rsid w:val="00073D73"/>
    <w:rsid w:val="00075DBE"/>
    <w:rsid w:val="000779CC"/>
    <w:rsid w:val="00083097"/>
    <w:rsid w:val="00084693"/>
    <w:rsid w:val="00086CA4"/>
    <w:rsid w:val="00087378"/>
    <w:rsid w:val="000902FB"/>
    <w:rsid w:val="00092354"/>
    <w:rsid w:val="00092458"/>
    <w:rsid w:val="00093957"/>
    <w:rsid w:val="000942FD"/>
    <w:rsid w:val="00096AEB"/>
    <w:rsid w:val="000A303F"/>
    <w:rsid w:val="000A3C0E"/>
    <w:rsid w:val="000A6598"/>
    <w:rsid w:val="000A66F3"/>
    <w:rsid w:val="000B0415"/>
    <w:rsid w:val="000B0579"/>
    <w:rsid w:val="000B0FDB"/>
    <w:rsid w:val="000B1E6F"/>
    <w:rsid w:val="000B2311"/>
    <w:rsid w:val="000B6A4C"/>
    <w:rsid w:val="000B71C2"/>
    <w:rsid w:val="000C2C76"/>
    <w:rsid w:val="000C6F85"/>
    <w:rsid w:val="000D3E3A"/>
    <w:rsid w:val="000D5206"/>
    <w:rsid w:val="000D56D5"/>
    <w:rsid w:val="000D580F"/>
    <w:rsid w:val="000E1292"/>
    <w:rsid w:val="000E350E"/>
    <w:rsid w:val="000E49E5"/>
    <w:rsid w:val="000E529A"/>
    <w:rsid w:val="000E5F31"/>
    <w:rsid w:val="000F0AA8"/>
    <w:rsid w:val="000F31FC"/>
    <w:rsid w:val="000F5561"/>
    <w:rsid w:val="000F564A"/>
    <w:rsid w:val="000F65A0"/>
    <w:rsid w:val="000F7567"/>
    <w:rsid w:val="00100063"/>
    <w:rsid w:val="001005B7"/>
    <w:rsid w:val="0010109F"/>
    <w:rsid w:val="00101118"/>
    <w:rsid w:val="00101D30"/>
    <w:rsid w:val="00105504"/>
    <w:rsid w:val="0010621A"/>
    <w:rsid w:val="00106FD1"/>
    <w:rsid w:val="001070C5"/>
    <w:rsid w:val="00110A49"/>
    <w:rsid w:val="00110B84"/>
    <w:rsid w:val="0011173F"/>
    <w:rsid w:val="001136E8"/>
    <w:rsid w:val="00113C89"/>
    <w:rsid w:val="00115F1D"/>
    <w:rsid w:val="00117020"/>
    <w:rsid w:val="001172FE"/>
    <w:rsid w:val="0011764A"/>
    <w:rsid w:val="00120055"/>
    <w:rsid w:val="00120AD5"/>
    <w:rsid w:val="001225BE"/>
    <w:rsid w:val="00126A42"/>
    <w:rsid w:val="00126CF3"/>
    <w:rsid w:val="0012761A"/>
    <w:rsid w:val="00133EC8"/>
    <w:rsid w:val="00134391"/>
    <w:rsid w:val="0013468F"/>
    <w:rsid w:val="00134ED6"/>
    <w:rsid w:val="00136515"/>
    <w:rsid w:val="0014476E"/>
    <w:rsid w:val="00144803"/>
    <w:rsid w:val="001502D8"/>
    <w:rsid w:val="001512D0"/>
    <w:rsid w:val="001529B2"/>
    <w:rsid w:val="00154126"/>
    <w:rsid w:val="001543C4"/>
    <w:rsid w:val="001600B6"/>
    <w:rsid w:val="00160391"/>
    <w:rsid w:val="001604AC"/>
    <w:rsid w:val="00160CD8"/>
    <w:rsid w:val="00160D43"/>
    <w:rsid w:val="001610CB"/>
    <w:rsid w:val="00161D6D"/>
    <w:rsid w:val="0016369B"/>
    <w:rsid w:val="001663A3"/>
    <w:rsid w:val="00171D15"/>
    <w:rsid w:val="00173C4F"/>
    <w:rsid w:val="00175DF9"/>
    <w:rsid w:val="00176079"/>
    <w:rsid w:val="001760A6"/>
    <w:rsid w:val="001760F7"/>
    <w:rsid w:val="00177E7D"/>
    <w:rsid w:val="00181038"/>
    <w:rsid w:val="00181098"/>
    <w:rsid w:val="00181579"/>
    <w:rsid w:val="00181DC1"/>
    <w:rsid w:val="001857C9"/>
    <w:rsid w:val="00185FF4"/>
    <w:rsid w:val="001873D1"/>
    <w:rsid w:val="001975FA"/>
    <w:rsid w:val="001A0C30"/>
    <w:rsid w:val="001A197D"/>
    <w:rsid w:val="001A2EE6"/>
    <w:rsid w:val="001A3B05"/>
    <w:rsid w:val="001A3D9B"/>
    <w:rsid w:val="001A5661"/>
    <w:rsid w:val="001A6017"/>
    <w:rsid w:val="001B12F2"/>
    <w:rsid w:val="001B1DB4"/>
    <w:rsid w:val="001C170B"/>
    <w:rsid w:val="001C4B59"/>
    <w:rsid w:val="001C4DD3"/>
    <w:rsid w:val="001C746D"/>
    <w:rsid w:val="001D04B4"/>
    <w:rsid w:val="001D1A76"/>
    <w:rsid w:val="001D307F"/>
    <w:rsid w:val="001D53CA"/>
    <w:rsid w:val="001D6327"/>
    <w:rsid w:val="001E316B"/>
    <w:rsid w:val="001E420A"/>
    <w:rsid w:val="001F2C34"/>
    <w:rsid w:val="001F38F2"/>
    <w:rsid w:val="001F3907"/>
    <w:rsid w:val="001F6010"/>
    <w:rsid w:val="00201D27"/>
    <w:rsid w:val="00202A30"/>
    <w:rsid w:val="002042AE"/>
    <w:rsid w:val="0020579F"/>
    <w:rsid w:val="002066B6"/>
    <w:rsid w:val="00207126"/>
    <w:rsid w:val="00210B47"/>
    <w:rsid w:val="002116BE"/>
    <w:rsid w:val="002120F0"/>
    <w:rsid w:val="002135AF"/>
    <w:rsid w:val="0021360E"/>
    <w:rsid w:val="0021451B"/>
    <w:rsid w:val="00215F3D"/>
    <w:rsid w:val="00216D6C"/>
    <w:rsid w:val="00220421"/>
    <w:rsid w:val="002226C4"/>
    <w:rsid w:val="00223CF6"/>
    <w:rsid w:val="00224395"/>
    <w:rsid w:val="00224F9D"/>
    <w:rsid w:val="00225520"/>
    <w:rsid w:val="00225BAF"/>
    <w:rsid w:val="00235027"/>
    <w:rsid w:val="00237DA1"/>
    <w:rsid w:val="00241A49"/>
    <w:rsid w:val="00246E2F"/>
    <w:rsid w:val="00251E10"/>
    <w:rsid w:val="00251E17"/>
    <w:rsid w:val="00252B09"/>
    <w:rsid w:val="002535CA"/>
    <w:rsid w:val="0025361D"/>
    <w:rsid w:val="002545D6"/>
    <w:rsid w:val="00254973"/>
    <w:rsid w:val="00257AFC"/>
    <w:rsid w:val="0026012D"/>
    <w:rsid w:val="00261949"/>
    <w:rsid w:val="0026537A"/>
    <w:rsid w:val="002663DD"/>
    <w:rsid w:val="00266FD2"/>
    <w:rsid w:val="00273309"/>
    <w:rsid w:val="002760A7"/>
    <w:rsid w:val="00277711"/>
    <w:rsid w:val="00277C69"/>
    <w:rsid w:val="00280A7E"/>
    <w:rsid w:val="002815B3"/>
    <w:rsid w:val="002843F2"/>
    <w:rsid w:val="00286A5B"/>
    <w:rsid w:val="002877CD"/>
    <w:rsid w:val="00290431"/>
    <w:rsid w:val="00291BAC"/>
    <w:rsid w:val="00294D71"/>
    <w:rsid w:val="002957F7"/>
    <w:rsid w:val="00295861"/>
    <w:rsid w:val="00296614"/>
    <w:rsid w:val="00297499"/>
    <w:rsid w:val="002974CB"/>
    <w:rsid w:val="002A0689"/>
    <w:rsid w:val="002A1C0B"/>
    <w:rsid w:val="002A424A"/>
    <w:rsid w:val="002A4712"/>
    <w:rsid w:val="002A54FD"/>
    <w:rsid w:val="002A5A5D"/>
    <w:rsid w:val="002A6C8E"/>
    <w:rsid w:val="002B0066"/>
    <w:rsid w:val="002B0553"/>
    <w:rsid w:val="002B1435"/>
    <w:rsid w:val="002B1E7E"/>
    <w:rsid w:val="002B20F3"/>
    <w:rsid w:val="002B431E"/>
    <w:rsid w:val="002C0518"/>
    <w:rsid w:val="002C19CF"/>
    <w:rsid w:val="002C2E18"/>
    <w:rsid w:val="002C3C1B"/>
    <w:rsid w:val="002C4859"/>
    <w:rsid w:val="002C71EF"/>
    <w:rsid w:val="002C72C8"/>
    <w:rsid w:val="002C7535"/>
    <w:rsid w:val="002C76D1"/>
    <w:rsid w:val="002D072E"/>
    <w:rsid w:val="002D2156"/>
    <w:rsid w:val="002D24B9"/>
    <w:rsid w:val="002D48C5"/>
    <w:rsid w:val="002E5611"/>
    <w:rsid w:val="002E7D7D"/>
    <w:rsid w:val="002F0AA5"/>
    <w:rsid w:val="002F4C8B"/>
    <w:rsid w:val="002F603F"/>
    <w:rsid w:val="002F6B08"/>
    <w:rsid w:val="00301671"/>
    <w:rsid w:val="00306B4F"/>
    <w:rsid w:val="00307BB5"/>
    <w:rsid w:val="00310FBC"/>
    <w:rsid w:val="003152A2"/>
    <w:rsid w:val="00322F59"/>
    <w:rsid w:val="00323B06"/>
    <w:rsid w:val="00326820"/>
    <w:rsid w:val="00327E0B"/>
    <w:rsid w:val="00344983"/>
    <w:rsid w:val="00347E09"/>
    <w:rsid w:val="00350461"/>
    <w:rsid w:val="0035179B"/>
    <w:rsid w:val="00351F1C"/>
    <w:rsid w:val="00352130"/>
    <w:rsid w:val="00352EDE"/>
    <w:rsid w:val="00352FA3"/>
    <w:rsid w:val="0035336D"/>
    <w:rsid w:val="003535AA"/>
    <w:rsid w:val="00353891"/>
    <w:rsid w:val="00354530"/>
    <w:rsid w:val="003547A4"/>
    <w:rsid w:val="00356273"/>
    <w:rsid w:val="003562F1"/>
    <w:rsid w:val="00356D25"/>
    <w:rsid w:val="003611B3"/>
    <w:rsid w:val="00365CDD"/>
    <w:rsid w:val="003668E0"/>
    <w:rsid w:val="00370AE5"/>
    <w:rsid w:val="00371280"/>
    <w:rsid w:val="003734EE"/>
    <w:rsid w:val="00374A9F"/>
    <w:rsid w:val="00377F0E"/>
    <w:rsid w:val="00380703"/>
    <w:rsid w:val="00382236"/>
    <w:rsid w:val="00382A3F"/>
    <w:rsid w:val="00383201"/>
    <w:rsid w:val="00384E29"/>
    <w:rsid w:val="00385717"/>
    <w:rsid w:val="003900F6"/>
    <w:rsid w:val="003914E2"/>
    <w:rsid w:val="003A51C8"/>
    <w:rsid w:val="003A7CAB"/>
    <w:rsid w:val="003B0092"/>
    <w:rsid w:val="003B0D28"/>
    <w:rsid w:val="003B2BAE"/>
    <w:rsid w:val="003B2DF7"/>
    <w:rsid w:val="003B34B2"/>
    <w:rsid w:val="003B3655"/>
    <w:rsid w:val="003B6CA0"/>
    <w:rsid w:val="003B7A10"/>
    <w:rsid w:val="003C1F12"/>
    <w:rsid w:val="003C2401"/>
    <w:rsid w:val="003C5AFA"/>
    <w:rsid w:val="003C7715"/>
    <w:rsid w:val="003C7E10"/>
    <w:rsid w:val="003D2750"/>
    <w:rsid w:val="003D3609"/>
    <w:rsid w:val="003D42E4"/>
    <w:rsid w:val="003E15E7"/>
    <w:rsid w:val="003E1CED"/>
    <w:rsid w:val="003E2883"/>
    <w:rsid w:val="003E302A"/>
    <w:rsid w:val="003E3AAC"/>
    <w:rsid w:val="003E7C49"/>
    <w:rsid w:val="003F0B6C"/>
    <w:rsid w:val="003F1711"/>
    <w:rsid w:val="003F2D2E"/>
    <w:rsid w:val="003F31CB"/>
    <w:rsid w:val="003F3921"/>
    <w:rsid w:val="003F3D88"/>
    <w:rsid w:val="003F48DF"/>
    <w:rsid w:val="003F619F"/>
    <w:rsid w:val="003F7B87"/>
    <w:rsid w:val="004016C3"/>
    <w:rsid w:val="004027EB"/>
    <w:rsid w:val="00402C69"/>
    <w:rsid w:val="00405097"/>
    <w:rsid w:val="00405642"/>
    <w:rsid w:val="00407C0E"/>
    <w:rsid w:val="00412DD0"/>
    <w:rsid w:val="00413660"/>
    <w:rsid w:val="00414806"/>
    <w:rsid w:val="00415440"/>
    <w:rsid w:val="00420626"/>
    <w:rsid w:val="004206FF"/>
    <w:rsid w:val="004212E1"/>
    <w:rsid w:val="00421852"/>
    <w:rsid w:val="00421EA4"/>
    <w:rsid w:val="00421F51"/>
    <w:rsid w:val="00425E58"/>
    <w:rsid w:val="004265D3"/>
    <w:rsid w:val="004307A1"/>
    <w:rsid w:val="00431397"/>
    <w:rsid w:val="00432663"/>
    <w:rsid w:val="00433068"/>
    <w:rsid w:val="00434055"/>
    <w:rsid w:val="00434C21"/>
    <w:rsid w:val="00435C46"/>
    <w:rsid w:val="004364FF"/>
    <w:rsid w:val="00440134"/>
    <w:rsid w:val="0044088F"/>
    <w:rsid w:val="00440BE2"/>
    <w:rsid w:val="00442424"/>
    <w:rsid w:val="00442D82"/>
    <w:rsid w:val="00444FD5"/>
    <w:rsid w:val="0044553F"/>
    <w:rsid w:val="00445E5B"/>
    <w:rsid w:val="00445FD5"/>
    <w:rsid w:val="004465E2"/>
    <w:rsid w:val="004477A9"/>
    <w:rsid w:val="00451694"/>
    <w:rsid w:val="0045260F"/>
    <w:rsid w:val="00452AA8"/>
    <w:rsid w:val="00452FFD"/>
    <w:rsid w:val="00454359"/>
    <w:rsid w:val="00454A82"/>
    <w:rsid w:val="00455F90"/>
    <w:rsid w:val="004560E7"/>
    <w:rsid w:val="0045610D"/>
    <w:rsid w:val="00456D33"/>
    <w:rsid w:val="004573E7"/>
    <w:rsid w:val="0045781E"/>
    <w:rsid w:val="0046156A"/>
    <w:rsid w:val="0046156E"/>
    <w:rsid w:val="00470C79"/>
    <w:rsid w:val="00472077"/>
    <w:rsid w:val="00474FE7"/>
    <w:rsid w:val="00475DBD"/>
    <w:rsid w:val="00475F7B"/>
    <w:rsid w:val="00476CC4"/>
    <w:rsid w:val="00482C8A"/>
    <w:rsid w:val="0048418A"/>
    <w:rsid w:val="00485083"/>
    <w:rsid w:val="004856F8"/>
    <w:rsid w:val="0048654F"/>
    <w:rsid w:val="00487988"/>
    <w:rsid w:val="00492466"/>
    <w:rsid w:val="004A51F5"/>
    <w:rsid w:val="004A76B9"/>
    <w:rsid w:val="004A7AEE"/>
    <w:rsid w:val="004B1DCA"/>
    <w:rsid w:val="004B3A15"/>
    <w:rsid w:val="004B4945"/>
    <w:rsid w:val="004B5021"/>
    <w:rsid w:val="004B513D"/>
    <w:rsid w:val="004B7AF1"/>
    <w:rsid w:val="004C5920"/>
    <w:rsid w:val="004D0909"/>
    <w:rsid w:val="004D11E5"/>
    <w:rsid w:val="004E07B4"/>
    <w:rsid w:val="004E2527"/>
    <w:rsid w:val="004E25E8"/>
    <w:rsid w:val="004E31A5"/>
    <w:rsid w:val="004E433B"/>
    <w:rsid w:val="004E4EC4"/>
    <w:rsid w:val="004E500F"/>
    <w:rsid w:val="004E5354"/>
    <w:rsid w:val="004F1EA0"/>
    <w:rsid w:val="004F3346"/>
    <w:rsid w:val="004F3BC0"/>
    <w:rsid w:val="0050023F"/>
    <w:rsid w:val="00500BC0"/>
    <w:rsid w:val="0050182B"/>
    <w:rsid w:val="00502FA5"/>
    <w:rsid w:val="005039E2"/>
    <w:rsid w:val="0050493A"/>
    <w:rsid w:val="0050712F"/>
    <w:rsid w:val="00511231"/>
    <w:rsid w:val="00520A09"/>
    <w:rsid w:val="0052101A"/>
    <w:rsid w:val="0052196C"/>
    <w:rsid w:val="00525686"/>
    <w:rsid w:val="00526E0C"/>
    <w:rsid w:val="00530834"/>
    <w:rsid w:val="00531742"/>
    <w:rsid w:val="00531CB5"/>
    <w:rsid w:val="00532586"/>
    <w:rsid w:val="0053674D"/>
    <w:rsid w:val="00536902"/>
    <w:rsid w:val="0053789A"/>
    <w:rsid w:val="00540E11"/>
    <w:rsid w:val="0055198B"/>
    <w:rsid w:val="0055327B"/>
    <w:rsid w:val="00553F47"/>
    <w:rsid w:val="00555996"/>
    <w:rsid w:val="00555E24"/>
    <w:rsid w:val="00556290"/>
    <w:rsid w:val="005575DE"/>
    <w:rsid w:val="00561AAD"/>
    <w:rsid w:val="00564729"/>
    <w:rsid w:val="0056530F"/>
    <w:rsid w:val="00567D95"/>
    <w:rsid w:val="0057061C"/>
    <w:rsid w:val="00571428"/>
    <w:rsid w:val="00572724"/>
    <w:rsid w:val="005736C3"/>
    <w:rsid w:val="005740EB"/>
    <w:rsid w:val="005742EA"/>
    <w:rsid w:val="005750AF"/>
    <w:rsid w:val="00576C62"/>
    <w:rsid w:val="0058246E"/>
    <w:rsid w:val="00583126"/>
    <w:rsid w:val="0058501C"/>
    <w:rsid w:val="0058686E"/>
    <w:rsid w:val="00586FAD"/>
    <w:rsid w:val="00591E42"/>
    <w:rsid w:val="005924B8"/>
    <w:rsid w:val="00592C37"/>
    <w:rsid w:val="00593F31"/>
    <w:rsid w:val="005947B9"/>
    <w:rsid w:val="005A0AA8"/>
    <w:rsid w:val="005A2A57"/>
    <w:rsid w:val="005A35FA"/>
    <w:rsid w:val="005A3C8A"/>
    <w:rsid w:val="005A539C"/>
    <w:rsid w:val="005A5494"/>
    <w:rsid w:val="005A54F4"/>
    <w:rsid w:val="005A7093"/>
    <w:rsid w:val="005B7CBD"/>
    <w:rsid w:val="005B7FE3"/>
    <w:rsid w:val="005C379E"/>
    <w:rsid w:val="005C642F"/>
    <w:rsid w:val="005C70CD"/>
    <w:rsid w:val="005C71FC"/>
    <w:rsid w:val="005C7D17"/>
    <w:rsid w:val="005D4F16"/>
    <w:rsid w:val="005D50C3"/>
    <w:rsid w:val="005E3626"/>
    <w:rsid w:val="005E43B2"/>
    <w:rsid w:val="005E4EA1"/>
    <w:rsid w:val="005E53DA"/>
    <w:rsid w:val="005E590C"/>
    <w:rsid w:val="005F15AF"/>
    <w:rsid w:val="005F19B0"/>
    <w:rsid w:val="005F2AD5"/>
    <w:rsid w:val="005F379B"/>
    <w:rsid w:val="005F5FF3"/>
    <w:rsid w:val="005F71FC"/>
    <w:rsid w:val="006000C4"/>
    <w:rsid w:val="00601323"/>
    <w:rsid w:val="0060135C"/>
    <w:rsid w:val="00601A4A"/>
    <w:rsid w:val="00605603"/>
    <w:rsid w:val="00605BE6"/>
    <w:rsid w:val="0061139A"/>
    <w:rsid w:val="00614683"/>
    <w:rsid w:val="0061479B"/>
    <w:rsid w:val="0062038A"/>
    <w:rsid w:val="00624257"/>
    <w:rsid w:val="00624E25"/>
    <w:rsid w:val="00624E70"/>
    <w:rsid w:val="006251A9"/>
    <w:rsid w:val="0062547C"/>
    <w:rsid w:val="00626E4B"/>
    <w:rsid w:val="00626F2D"/>
    <w:rsid w:val="00634121"/>
    <w:rsid w:val="00634D28"/>
    <w:rsid w:val="0063507D"/>
    <w:rsid w:val="00636B29"/>
    <w:rsid w:val="00636CE4"/>
    <w:rsid w:val="00641491"/>
    <w:rsid w:val="0064166A"/>
    <w:rsid w:val="00643D29"/>
    <w:rsid w:val="006441BE"/>
    <w:rsid w:val="00647957"/>
    <w:rsid w:val="00655F08"/>
    <w:rsid w:val="00657EA1"/>
    <w:rsid w:val="00660E1E"/>
    <w:rsid w:val="0066212E"/>
    <w:rsid w:val="00663D2F"/>
    <w:rsid w:val="0066532E"/>
    <w:rsid w:val="00665715"/>
    <w:rsid w:val="00666934"/>
    <w:rsid w:val="00667A4D"/>
    <w:rsid w:val="00670748"/>
    <w:rsid w:val="00670ACF"/>
    <w:rsid w:val="0067172E"/>
    <w:rsid w:val="00671A06"/>
    <w:rsid w:val="00672200"/>
    <w:rsid w:val="0067347C"/>
    <w:rsid w:val="006755F3"/>
    <w:rsid w:val="00676317"/>
    <w:rsid w:val="00680D8F"/>
    <w:rsid w:val="00681A01"/>
    <w:rsid w:val="00682B59"/>
    <w:rsid w:val="00683A54"/>
    <w:rsid w:val="006854CB"/>
    <w:rsid w:val="0068581D"/>
    <w:rsid w:val="00685C82"/>
    <w:rsid w:val="00686745"/>
    <w:rsid w:val="00687D58"/>
    <w:rsid w:val="006918CD"/>
    <w:rsid w:val="00692E05"/>
    <w:rsid w:val="006966E4"/>
    <w:rsid w:val="006A0366"/>
    <w:rsid w:val="006A0A9B"/>
    <w:rsid w:val="006A0AAA"/>
    <w:rsid w:val="006A2371"/>
    <w:rsid w:val="006A4163"/>
    <w:rsid w:val="006A598E"/>
    <w:rsid w:val="006A64D1"/>
    <w:rsid w:val="006A70A9"/>
    <w:rsid w:val="006B1000"/>
    <w:rsid w:val="006B2903"/>
    <w:rsid w:val="006B366D"/>
    <w:rsid w:val="006B3B5A"/>
    <w:rsid w:val="006B58EA"/>
    <w:rsid w:val="006B5B3D"/>
    <w:rsid w:val="006B5EEC"/>
    <w:rsid w:val="006C0B14"/>
    <w:rsid w:val="006C28B1"/>
    <w:rsid w:val="006C2FE1"/>
    <w:rsid w:val="006C59D7"/>
    <w:rsid w:val="006D27EA"/>
    <w:rsid w:val="006D30B0"/>
    <w:rsid w:val="006D40B3"/>
    <w:rsid w:val="006D6754"/>
    <w:rsid w:val="006D71CE"/>
    <w:rsid w:val="006E09C0"/>
    <w:rsid w:val="006E22AA"/>
    <w:rsid w:val="006E31FE"/>
    <w:rsid w:val="006E4A11"/>
    <w:rsid w:val="006E646B"/>
    <w:rsid w:val="006E6646"/>
    <w:rsid w:val="006F207C"/>
    <w:rsid w:val="006F2CD5"/>
    <w:rsid w:val="006F3927"/>
    <w:rsid w:val="006F4256"/>
    <w:rsid w:val="006F488C"/>
    <w:rsid w:val="006F4DC0"/>
    <w:rsid w:val="006F5D10"/>
    <w:rsid w:val="007007A9"/>
    <w:rsid w:val="00700A50"/>
    <w:rsid w:val="00706FA9"/>
    <w:rsid w:val="00710FAB"/>
    <w:rsid w:val="00711E96"/>
    <w:rsid w:val="00713E08"/>
    <w:rsid w:val="0071655B"/>
    <w:rsid w:val="0072376F"/>
    <w:rsid w:val="00723F0A"/>
    <w:rsid w:val="007254E4"/>
    <w:rsid w:val="007255E7"/>
    <w:rsid w:val="00727AFD"/>
    <w:rsid w:val="00730A21"/>
    <w:rsid w:val="00732FA4"/>
    <w:rsid w:val="00733357"/>
    <w:rsid w:val="007334DF"/>
    <w:rsid w:val="00734458"/>
    <w:rsid w:val="00735678"/>
    <w:rsid w:val="00735ECF"/>
    <w:rsid w:val="00736C44"/>
    <w:rsid w:val="00740712"/>
    <w:rsid w:val="00741BDF"/>
    <w:rsid w:val="00743986"/>
    <w:rsid w:val="00745E24"/>
    <w:rsid w:val="0074607B"/>
    <w:rsid w:val="007502E5"/>
    <w:rsid w:val="00753644"/>
    <w:rsid w:val="00756319"/>
    <w:rsid w:val="00756A76"/>
    <w:rsid w:val="00760264"/>
    <w:rsid w:val="007603F5"/>
    <w:rsid w:val="007643D7"/>
    <w:rsid w:val="00764CF6"/>
    <w:rsid w:val="00766212"/>
    <w:rsid w:val="0077238A"/>
    <w:rsid w:val="00773205"/>
    <w:rsid w:val="007738A7"/>
    <w:rsid w:val="00774C7D"/>
    <w:rsid w:val="007750B8"/>
    <w:rsid w:val="007772C4"/>
    <w:rsid w:val="00782002"/>
    <w:rsid w:val="0078714E"/>
    <w:rsid w:val="00787164"/>
    <w:rsid w:val="00787610"/>
    <w:rsid w:val="00790730"/>
    <w:rsid w:val="00790CAD"/>
    <w:rsid w:val="00791B69"/>
    <w:rsid w:val="00796FDE"/>
    <w:rsid w:val="007971EA"/>
    <w:rsid w:val="007973E9"/>
    <w:rsid w:val="007A09B0"/>
    <w:rsid w:val="007A12EF"/>
    <w:rsid w:val="007A1A46"/>
    <w:rsid w:val="007A2402"/>
    <w:rsid w:val="007A3627"/>
    <w:rsid w:val="007A4DC9"/>
    <w:rsid w:val="007B182E"/>
    <w:rsid w:val="007B1DCE"/>
    <w:rsid w:val="007B30C7"/>
    <w:rsid w:val="007B72EF"/>
    <w:rsid w:val="007B776B"/>
    <w:rsid w:val="007C0AAF"/>
    <w:rsid w:val="007C23EC"/>
    <w:rsid w:val="007C31A9"/>
    <w:rsid w:val="007C42D5"/>
    <w:rsid w:val="007D32DE"/>
    <w:rsid w:val="007D4009"/>
    <w:rsid w:val="007D5AF9"/>
    <w:rsid w:val="007D71A5"/>
    <w:rsid w:val="007D760D"/>
    <w:rsid w:val="007E40D2"/>
    <w:rsid w:val="007E7CCF"/>
    <w:rsid w:val="007F0CE7"/>
    <w:rsid w:val="007F3C93"/>
    <w:rsid w:val="007F4FAE"/>
    <w:rsid w:val="007F7418"/>
    <w:rsid w:val="007F7A54"/>
    <w:rsid w:val="008008FE"/>
    <w:rsid w:val="0080459E"/>
    <w:rsid w:val="008058B4"/>
    <w:rsid w:val="00813214"/>
    <w:rsid w:val="008154E7"/>
    <w:rsid w:val="00821C3D"/>
    <w:rsid w:val="008246E6"/>
    <w:rsid w:val="0082515D"/>
    <w:rsid w:val="008276CE"/>
    <w:rsid w:val="008278C0"/>
    <w:rsid w:val="00832631"/>
    <w:rsid w:val="00833957"/>
    <w:rsid w:val="008344FC"/>
    <w:rsid w:val="0083457F"/>
    <w:rsid w:val="00834EEA"/>
    <w:rsid w:val="00836232"/>
    <w:rsid w:val="00837161"/>
    <w:rsid w:val="00837CC4"/>
    <w:rsid w:val="008415BB"/>
    <w:rsid w:val="008428FC"/>
    <w:rsid w:val="00843A60"/>
    <w:rsid w:val="00844782"/>
    <w:rsid w:val="00844CE1"/>
    <w:rsid w:val="008461C6"/>
    <w:rsid w:val="00847E99"/>
    <w:rsid w:val="00852978"/>
    <w:rsid w:val="00854492"/>
    <w:rsid w:val="008551B0"/>
    <w:rsid w:val="00855E68"/>
    <w:rsid w:val="008605DB"/>
    <w:rsid w:val="00860C73"/>
    <w:rsid w:val="00861B8C"/>
    <w:rsid w:val="00861DF0"/>
    <w:rsid w:val="0086200B"/>
    <w:rsid w:val="0086234B"/>
    <w:rsid w:val="00864278"/>
    <w:rsid w:val="00867884"/>
    <w:rsid w:val="00870587"/>
    <w:rsid w:val="00874C0A"/>
    <w:rsid w:val="008774AF"/>
    <w:rsid w:val="00881ABC"/>
    <w:rsid w:val="00884F93"/>
    <w:rsid w:val="00885F8A"/>
    <w:rsid w:val="00886853"/>
    <w:rsid w:val="00886BC6"/>
    <w:rsid w:val="00890312"/>
    <w:rsid w:val="0089108E"/>
    <w:rsid w:val="00891471"/>
    <w:rsid w:val="00892760"/>
    <w:rsid w:val="00892771"/>
    <w:rsid w:val="0089463F"/>
    <w:rsid w:val="00894A61"/>
    <w:rsid w:val="008960DF"/>
    <w:rsid w:val="00896DFE"/>
    <w:rsid w:val="008A0064"/>
    <w:rsid w:val="008A0E6C"/>
    <w:rsid w:val="008A279C"/>
    <w:rsid w:val="008A3062"/>
    <w:rsid w:val="008A36B6"/>
    <w:rsid w:val="008A4ED1"/>
    <w:rsid w:val="008A70F4"/>
    <w:rsid w:val="008B1999"/>
    <w:rsid w:val="008B1B94"/>
    <w:rsid w:val="008B34F6"/>
    <w:rsid w:val="008B39A1"/>
    <w:rsid w:val="008B42A8"/>
    <w:rsid w:val="008B50AF"/>
    <w:rsid w:val="008B7694"/>
    <w:rsid w:val="008B7CAE"/>
    <w:rsid w:val="008C0294"/>
    <w:rsid w:val="008C3531"/>
    <w:rsid w:val="008C6FD6"/>
    <w:rsid w:val="008D0075"/>
    <w:rsid w:val="008D0A1A"/>
    <w:rsid w:val="008D1796"/>
    <w:rsid w:val="008D203A"/>
    <w:rsid w:val="008D240A"/>
    <w:rsid w:val="008D3DA3"/>
    <w:rsid w:val="008D7D46"/>
    <w:rsid w:val="008E1176"/>
    <w:rsid w:val="008E17CD"/>
    <w:rsid w:val="008E19EA"/>
    <w:rsid w:val="008E5015"/>
    <w:rsid w:val="008E56CA"/>
    <w:rsid w:val="008E5C97"/>
    <w:rsid w:val="008E61FB"/>
    <w:rsid w:val="008F307B"/>
    <w:rsid w:val="008F3189"/>
    <w:rsid w:val="008F468A"/>
    <w:rsid w:val="008F47AC"/>
    <w:rsid w:val="008F51F2"/>
    <w:rsid w:val="008F680B"/>
    <w:rsid w:val="008F7859"/>
    <w:rsid w:val="00902EF8"/>
    <w:rsid w:val="0090320A"/>
    <w:rsid w:val="00904699"/>
    <w:rsid w:val="0090649E"/>
    <w:rsid w:val="009100D8"/>
    <w:rsid w:val="0091092C"/>
    <w:rsid w:val="0091095F"/>
    <w:rsid w:val="00913030"/>
    <w:rsid w:val="00913526"/>
    <w:rsid w:val="00914609"/>
    <w:rsid w:val="009157F0"/>
    <w:rsid w:val="00917ACD"/>
    <w:rsid w:val="009208C7"/>
    <w:rsid w:val="00920C50"/>
    <w:rsid w:val="00921BB7"/>
    <w:rsid w:val="00923F23"/>
    <w:rsid w:val="00925A3D"/>
    <w:rsid w:val="00925EB4"/>
    <w:rsid w:val="00930756"/>
    <w:rsid w:val="009323EA"/>
    <w:rsid w:val="00932C84"/>
    <w:rsid w:val="00932E3F"/>
    <w:rsid w:val="00936F02"/>
    <w:rsid w:val="0094187C"/>
    <w:rsid w:val="00943598"/>
    <w:rsid w:val="009447E5"/>
    <w:rsid w:val="0094603F"/>
    <w:rsid w:val="00952405"/>
    <w:rsid w:val="0095513B"/>
    <w:rsid w:val="0095681C"/>
    <w:rsid w:val="00960E31"/>
    <w:rsid w:val="00965C49"/>
    <w:rsid w:val="009673E9"/>
    <w:rsid w:val="00967AEE"/>
    <w:rsid w:val="00967C8C"/>
    <w:rsid w:val="009733E1"/>
    <w:rsid w:val="00975872"/>
    <w:rsid w:val="009823FD"/>
    <w:rsid w:val="009852B1"/>
    <w:rsid w:val="00985B6C"/>
    <w:rsid w:val="00986B32"/>
    <w:rsid w:val="00986B48"/>
    <w:rsid w:val="00987245"/>
    <w:rsid w:val="0098730A"/>
    <w:rsid w:val="00987739"/>
    <w:rsid w:val="00990148"/>
    <w:rsid w:val="00994228"/>
    <w:rsid w:val="00994389"/>
    <w:rsid w:val="009949CC"/>
    <w:rsid w:val="00995F13"/>
    <w:rsid w:val="009974CA"/>
    <w:rsid w:val="00997533"/>
    <w:rsid w:val="009A2804"/>
    <w:rsid w:val="009A42B3"/>
    <w:rsid w:val="009A5153"/>
    <w:rsid w:val="009A5800"/>
    <w:rsid w:val="009A70C1"/>
    <w:rsid w:val="009A7B07"/>
    <w:rsid w:val="009B1A2F"/>
    <w:rsid w:val="009B431A"/>
    <w:rsid w:val="009C0E25"/>
    <w:rsid w:val="009C1BD9"/>
    <w:rsid w:val="009C20E6"/>
    <w:rsid w:val="009D0C40"/>
    <w:rsid w:val="009D127D"/>
    <w:rsid w:val="009D3A56"/>
    <w:rsid w:val="009D4C85"/>
    <w:rsid w:val="009D542E"/>
    <w:rsid w:val="009D634E"/>
    <w:rsid w:val="009D7F55"/>
    <w:rsid w:val="009E02DE"/>
    <w:rsid w:val="009E23D2"/>
    <w:rsid w:val="009E29DB"/>
    <w:rsid w:val="009E2F0E"/>
    <w:rsid w:val="009E6385"/>
    <w:rsid w:val="009E6FDD"/>
    <w:rsid w:val="009E71BB"/>
    <w:rsid w:val="009E7957"/>
    <w:rsid w:val="009E7CE4"/>
    <w:rsid w:val="009E7ED0"/>
    <w:rsid w:val="009F2993"/>
    <w:rsid w:val="009F3308"/>
    <w:rsid w:val="009F3535"/>
    <w:rsid w:val="009F36A4"/>
    <w:rsid w:val="009F61DE"/>
    <w:rsid w:val="009F62C2"/>
    <w:rsid w:val="009F65DF"/>
    <w:rsid w:val="009F661A"/>
    <w:rsid w:val="009F6EA2"/>
    <w:rsid w:val="009F7CA9"/>
    <w:rsid w:val="009F7D76"/>
    <w:rsid w:val="00A00018"/>
    <w:rsid w:val="00A01FA4"/>
    <w:rsid w:val="00A02272"/>
    <w:rsid w:val="00A027E4"/>
    <w:rsid w:val="00A02B59"/>
    <w:rsid w:val="00A02E4A"/>
    <w:rsid w:val="00A0494C"/>
    <w:rsid w:val="00A0542B"/>
    <w:rsid w:val="00A05567"/>
    <w:rsid w:val="00A07564"/>
    <w:rsid w:val="00A10C22"/>
    <w:rsid w:val="00A1198D"/>
    <w:rsid w:val="00A127C0"/>
    <w:rsid w:val="00A1297E"/>
    <w:rsid w:val="00A129F5"/>
    <w:rsid w:val="00A13F32"/>
    <w:rsid w:val="00A15153"/>
    <w:rsid w:val="00A1575F"/>
    <w:rsid w:val="00A2141B"/>
    <w:rsid w:val="00A224FD"/>
    <w:rsid w:val="00A233BF"/>
    <w:rsid w:val="00A240AD"/>
    <w:rsid w:val="00A24627"/>
    <w:rsid w:val="00A26827"/>
    <w:rsid w:val="00A27442"/>
    <w:rsid w:val="00A2764B"/>
    <w:rsid w:val="00A27B5A"/>
    <w:rsid w:val="00A312FE"/>
    <w:rsid w:val="00A31E63"/>
    <w:rsid w:val="00A346A8"/>
    <w:rsid w:val="00A36843"/>
    <w:rsid w:val="00A41AC3"/>
    <w:rsid w:val="00A426E0"/>
    <w:rsid w:val="00A46330"/>
    <w:rsid w:val="00A5600F"/>
    <w:rsid w:val="00A56C20"/>
    <w:rsid w:val="00A61DBD"/>
    <w:rsid w:val="00A625A6"/>
    <w:rsid w:val="00A713BA"/>
    <w:rsid w:val="00A718CC"/>
    <w:rsid w:val="00A72D50"/>
    <w:rsid w:val="00A7461C"/>
    <w:rsid w:val="00A77A25"/>
    <w:rsid w:val="00A77E3B"/>
    <w:rsid w:val="00A803C4"/>
    <w:rsid w:val="00A8232B"/>
    <w:rsid w:val="00A864AC"/>
    <w:rsid w:val="00A90BAD"/>
    <w:rsid w:val="00A917C5"/>
    <w:rsid w:val="00A92713"/>
    <w:rsid w:val="00A93FB1"/>
    <w:rsid w:val="00AA19C3"/>
    <w:rsid w:val="00AA2489"/>
    <w:rsid w:val="00AA3593"/>
    <w:rsid w:val="00AA4EB0"/>
    <w:rsid w:val="00AA5309"/>
    <w:rsid w:val="00AA66BB"/>
    <w:rsid w:val="00AA7C62"/>
    <w:rsid w:val="00AB124E"/>
    <w:rsid w:val="00AB31B9"/>
    <w:rsid w:val="00AB43D4"/>
    <w:rsid w:val="00AB74F4"/>
    <w:rsid w:val="00AC03E9"/>
    <w:rsid w:val="00AC14CF"/>
    <w:rsid w:val="00AC4B10"/>
    <w:rsid w:val="00AD04A6"/>
    <w:rsid w:val="00AD0A67"/>
    <w:rsid w:val="00AD0BDA"/>
    <w:rsid w:val="00AD2C40"/>
    <w:rsid w:val="00AD3A3E"/>
    <w:rsid w:val="00AD3B63"/>
    <w:rsid w:val="00AD59A4"/>
    <w:rsid w:val="00AD5ED9"/>
    <w:rsid w:val="00AE07D4"/>
    <w:rsid w:val="00AE0E82"/>
    <w:rsid w:val="00AE1E6E"/>
    <w:rsid w:val="00AE29C4"/>
    <w:rsid w:val="00AE452A"/>
    <w:rsid w:val="00AE7705"/>
    <w:rsid w:val="00AF50BB"/>
    <w:rsid w:val="00AF6C41"/>
    <w:rsid w:val="00AF706E"/>
    <w:rsid w:val="00B01401"/>
    <w:rsid w:val="00B03B3B"/>
    <w:rsid w:val="00B03BF6"/>
    <w:rsid w:val="00B0503C"/>
    <w:rsid w:val="00B0704D"/>
    <w:rsid w:val="00B10D54"/>
    <w:rsid w:val="00B1139C"/>
    <w:rsid w:val="00B1441F"/>
    <w:rsid w:val="00B15AA4"/>
    <w:rsid w:val="00B16322"/>
    <w:rsid w:val="00B16567"/>
    <w:rsid w:val="00B20B23"/>
    <w:rsid w:val="00B22500"/>
    <w:rsid w:val="00B25CCE"/>
    <w:rsid w:val="00B2713B"/>
    <w:rsid w:val="00B27793"/>
    <w:rsid w:val="00B27897"/>
    <w:rsid w:val="00B302C8"/>
    <w:rsid w:val="00B31241"/>
    <w:rsid w:val="00B31830"/>
    <w:rsid w:val="00B331C7"/>
    <w:rsid w:val="00B34C42"/>
    <w:rsid w:val="00B37122"/>
    <w:rsid w:val="00B4097D"/>
    <w:rsid w:val="00B40C40"/>
    <w:rsid w:val="00B40D42"/>
    <w:rsid w:val="00B41860"/>
    <w:rsid w:val="00B41C35"/>
    <w:rsid w:val="00B41E0F"/>
    <w:rsid w:val="00B442CE"/>
    <w:rsid w:val="00B4438F"/>
    <w:rsid w:val="00B44A26"/>
    <w:rsid w:val="00B44EC0"/>
    <w:rsid w:val="00B46456"/>
    <w:rsid w:val="00B4654A"/>
    <w:rsid w:val="00B46600"/>
    <w:rsid w:val="00B478C3"/>
    <w:rsid w:val="00B47BDC"/>
    <w:rsid w:val="00B5036C"/>
    <w:rsid w:val="00B511D3"/>
    <w:rsid w:val="00B51642"/>
    <w:rsid w:val="00B522B6"/>
    <w:rsid w:val="00B525DB"/>
    <w:rsid w:val="00B54570"/>
    <w:rsid w:val="00B563CF"/>
    <w:rsid w:val="00B56695"/>
    <w:rsid w:val="00B56C18"/>
    <w:rsid w:val="00B56CB4"/>
    <w:rsid w:val="00B57581"/>
    <w:rsid w:val="00B60622"/>
    <w:rsid w:val="00B61293"/>
    <w:rsid w:val="00B627C7"/>
    <w:rsid w:val="00B62A6C"/>
    <w:rsid w:val="00B67CBD"/>
    <w:rsid w:val="00B70C90"/>
    <w:rsid w:val="00B7108D"/>
    <w:rsid w:val="00B710C3"/>
    <w:rsid w:val="00B7204D"/>
    <w:rsid w:val="00B72CF0"/>
    <w:rsid w:val="00B74557"/>
    <w:rsid w:val="00B75D78"/>
    <w:rsid w:val="00B76E43"/>
    <w:rsid w:val="00B778B2"/>
    <w:rsid w:val="00B827FF"/>
    <w:rsid w:val="00B8361D"/>
    <w:rsid w:val="00B83C4A"/>
    <w:rsid w:val="00B83FC3"/>
    <w:rsid w:val="00B847CE"/>
    <w:rsid w:val="00B8510F"/>
    <w:rsid w:val="00B85B22"/>
    <w:rsid w:val="00B867F7"/>
    <w:rsid w:val="00B91267"/>
    <w:rsid w:val="00B91F22"/>
    <w:rsid w:val="00B9306A"/>
    <w:rsid w:val="00B96F4F"/>
    <w:rsid w:val="00B97BDF"/>
    <w:rsid w:val="00BA0044"/>
    <w:rsid w:val="00BA1915"/>
    <w:rsid w:val="00BA41A5"/>
    <w:rsid w:val="00BA57A2"/>
    <w:rsid w:val="00BA6D96"/>
    <w:rsid w:val="00BA756F"/>
    <w:rsid w:val="00BB009A"/>
    <w:rsid w:val="00BB2C2F"/>
    <w:rsid w:val="00BB3B9A"/>
    <w:rsid w:val="00BB4AA4"/>
    <w:rsid w:val="00BB6D99"/>
    <w:rsid w:val="00BC37A3"/>
    <w:rsid w:val="00BC3A83"/>
    <w:rsid w:val="00BC757F"/>
    <w:rsid w:val="00BD01C9"/>
    <w:rsid w:val="00BD3BD4"/>
    <w:rsid w:val="00BD3DCD"/>
    <w:rsid w:val="00BD4C4A"/>
    <w:rsid w:val="00BD537E"/>
    <w:rsid w:val="00BD5FA8"/>
    <w:rsid w:val="00BD636C"/>
    <w:rsid w:val="00BD69C0"/>
    <w:rsid w:val="00BD7E12"/>
    <w:rsid w:val="00BE056B"/>
    <w:rsid w:val="00BE110A"/>
    <w:rsid w:val="00BE3490"/>
    <w:rsid w:val="00BE3D42"/>
    <w:rsid w:val="00BE4049"/>
    <w:rsid w:val="00BE415D"/>
    <w:rsid w:val="00BE459E"/>
    <w:rsid w:val="00BE4933"/>
    <w:rsid w:val="00BE5C31"/>
    <w:rsid w:val="00BE5C95"/>
    <w:rsid w:val="00BE60FE"/>
    <w:rsid w:val="00BE7001"/>
    <w:rsid w:val="00BE7242"/>
    <w:rsid w:val="00BF0F07"/>
    <w:rsid w:val="00BF3D37"/>
    <w:rsid w:val="00BF486D"/>
    <w:rsid w:val="00BF56FF"/>
    <w:rsid w:val="00BF6A97"/>
    <w:rsid w:val="00C0467C"/>
    <w:rsid w:val="00C10570"/>
    <w:rsid w:val="00C10817"/>
    <w:rsid w:val="00C11467"/>
    <w:rsid w:val="00C12D61"/>
    <w:rsid w:val="00C139DE"/>
    <w:rsid w:val="00C144B4"/>
    <w:rsid w:val="00C14ECD"/>
    <w:rsid w:val="00C1508E"/>
    <w:rsid w:val="00C15BB4"/>
    <w:rsid w:val="00C200C8"/>
    <w:rsid w:val="00C2126A"/>
    <w:rsid w:val="00C21C0D"/>
    <w:rsid w:val="00C234C3"/>
    <w:rsid w:val="00C24FA1"/>
    <w:rsid w:val="00C26D67"/>
    <w:rsid w:val="00C27016"/>
    <w:rsid w:val="00C30906"/>
    <w:rsid w:val="00C32242"/>
    <w:rsid w:val="00C32243"/>
    <w:rsid w:val="00C322CF"/>
    <w:rsid w:val="00C32875"/>
    <w:rsid w:val="00C34CC9"/>
    <w:rsid w:val="00C34D86"/>
    <w:rsid w:val="00C35BF2"/>
    <w:rsid w:val="00C3666A"/>
    <w:rsid w:val="00C36CB8"/>
    <w:rsid w:val="00C41C09"/>
    <w:rsid w:val="00C42A3E"/>
    <w:rsid w:val="00C43CB2"/>
    <w:rsid w:val="00C575C4"/>
    <w:rsid w:val="00C635DE"/>
    <w:rsid w:val="00C663AC"/>
    <w:rsid w:val="00C66910"/>
    <w:rsid w:val="00C66FC8"/>
    <w:rsid w:val="00C67A56"/>
    <w:rsid w:val="00C7015C"/>
    <w:rsid w:val="00C72314"/>
    <w:rsid w:val="00C74941"/>
    <w:rsid w:val="00C773F8"/>
    <w:rsid w:val="00C808FA"/>
    <w:rsid w:val="00C8387A"/>
    <w:rsid w:val="00C86259"/>
    <w:rsid w:val="00C916D7"/>
    <w:rsid w:val="00C91851"/>
    <w:rsid w:val="00C927CB"/>
    <w:rsid w:val="00C92F62"/>
    <w:rsid w:val="00C93584"/>
    <w:rsid w:val="00C93772"/>
    <w:rsid w:val="00C93D4E"/>
    <w:rsid w:val="00C975AC"/>
    <w:rsid w:val="00C97996"/>
    <w:rsid w:val="00CA2503"/>
    <w:rsid w:val="00CA2EA6"/>
    <w:rsid w:val="00CA3CDD"/>
    <w:rsid w:val="00CA53AA"/>
    <w:rsid w:val="00CA5D89"/>
    <w:rsid w:val="00CB0891"/>
    <w:rsid w:val="00CB09F3"/>
    <w:rsid w:val="00CB2407"/>
    <w:rsid w:val="00CB267B"/>
    <w:rsid w:val="00CB27FE"/>
    <w:rsid w:val="00CB6209"/>
    <w:rsid w:val="00CB644D"/>
    <w:rsid w:val="00CC18C1"/>
    <w:rsid w:val="00CC1993"/>
    <w:rsid w:val="00CC57F6"/>
    <w:rsid w:val="00CC58F2"/>
    <w:rsid w:val="00CC6BE8"/>
    <w:rsid w:val="00CC79AE"/>
    <w:rsid w:val="00CD17AA"/>
    <w:rsid w:val="00CD4308"/>
    <w:rsid w:val="00CD5D44"/>
    <w:rsid w:val="00CD658D"/>
    <w:rsid w:val="00CD6C42"/>
    <w:rsid w:val="00CD7030"/>
    <w:rsid w:val="00CE03C3"/>
    <w:rsid w:val="00CE2AAC"/>
    <w:rsid w:val="00CE4919"/>
    <w:rsid w:val="00CE6443"/>
    <w:rsid w:val="00CE7FC3"/>
    <w:rsid w:val="00CF2F1A"/>
    <w:rsid w:val="00CF553B"/>
    <w:rsid w:val="00CF6B6A"/>
    <w:rsid w:val="00CF6F2A"/>
    <w:rsid w:val="00CF7750"/>
    <w:rsid w:val="00D046FB"/>
    <w:rsid w:val="00D04841"/>
    <w:rsid w:val="00D0622B"/>
    <w:rsid w:val="00D10056"/>
    <w:rsid w:val="00D104D7"/>
    <w:rsid w:val="00D11BE1"/>
    <w:rsid w:val="00D11CAA"/>
    <w:rsid w:val="00D1331A"/>
    <w:rsid w:val="00D13AAE"/>
    <w:rsid w:val="00D17084"/>
    <w:rsid w:val="00D22F82"/>
    <w:rsid w:val="00D26919"/>
    <w:rsid w:val="00D26983"/>
    <w:rsid w:val="00D305F5"/>
    <w:rsid w:val="00D33B57"/>
    <w:rsid w:val="00D34A2B"/>
    <w:rsid w:val="00D3666B"/>
    <w:rsid w:val="00D36D11"/>
    <w:rsid w:val="00D37298"/>
    <w:rsid w:val="00D4482B"/>
    <w:rsid w:val="00D45FAA"/>
    <w:rsid w:val="00D46F33"/>
    <w:rsid w:val="00D47902"/>
    <w:rsid w:val="00D51AA9"/>
    <w:rsid w:val="00D5268C"/>
    <w:rsid w:val="00D52FFA"/>
    <w:rsid w:val="00D53F4C"/>
    <w:rsid w:val="00D56326"/>
    <w:rsid w:val="00D567CD"/>
    <w:rsid w:val="00D57891"/>
    <w:rsid w:val="00D614FE"/>
    <w:rsid w:val="00D63486"/>
    <w:rsid w:val="00D64256"/>
    <w:rsid w:val="00D65CD7"/>
    <w:rsid w:val="00D6632C"/>
    <w:rsid w:val="00D6778A"/>
    <w:rsid w:val="00D709D8"/>
    <w:rsid w:val="00D70F04"/>
    <w:rsid w:val="00D73EAC"/>
    <w:rsid w:val="00D75797"/>
    <w:rsid w:val="00D768E8"/>
    <w:rsid w:val="00D815C0"/>
    <w:rsid w:val="00D87388"/>
    <w:rsid w:val="00D93552"/>
    <w:rsid w:val="00D9739C"/>
    <w:rsid w:val="00D97899"/>
    <w:rsid w:val="00DA00DA"/>
    <w:rsid w:val="00DA107E"/>
    <w:rsid w:val="00DA2F89"/>
    <w:rsid w:val="00DA3282"/>
    <w:rsid w:val="00DA6030"/>
    <w:rsid w:val="00DB2F7D"/>
    <w:rsid w:val="00DC065E"/>
    <w:rsid w:val="00DC1B15"/>
    <w:rsid w:val="00DC308D"/>
    <w:rsid w:val="00DC3F60"/>
    <w:rsid w:val="00DC54F3"/>
    <w:rsid w:val="00DC5D9C"/>
    <w:rsid w:val="00DC7F12"/>
    <w:rsid w:val="00DD0700"/>
    <w:rsid w:val="00DD1C28"/>
    <w:rsid w:val="00DD229E"/>
    <w:rsid w:val="00DD2C6E"/>
    <w:rsid w:val="00DD5136"/>
    <w:rsid w:val="00DD7D80"/>
    <w:rsid w:val="00DE36C9"/>
    <w:rsid w:val="00DE3863"/>
    <w:rsid w:val="00DE5301"/>
    <w:rsid w:val="00DE7F5D"/>
    <w:rsid w:val="00DF22EC"/>
    <w:rsid w:val="00DF2C38"/>
    <w:rsid w:val="00DF60DD"/>
    <w:rsid w:val="00DF6687"/>
    <w:rsid w:val="00DF7A2B"/>
    <w:rsid w:val="00DF7CF1"/>
    <w:rsid w:val="00DF7E8A"/>
    <w:rsid w:val="00E006AC"/>
    <w:rsid w:val="00E053A8"/>
    <w:rsid w:val="00E05AE4"/>
    <w:rsid w:val="00E06B03"/>
    <w:rsid w:val="00E10483"/>
    <w:rsid w:val="00E1299E"/>
    <w:rsid w:val="00E14B64"/>
    <w:rsid w:val="00E15058"/>
    <w:rsid w:val="00E16235"/>
    <w:rsid w:val="00E16A79"/>
    <w:rsid w:val="00E2033F"/>
    <w:rsid w:val="00E21448"/>
    <w:rsid w:val="00E21965"/>
    <w:rsid w:val="00E221AC"/>
    <w:rsid w:val="00E23449"/>
    <w:rsid w:val="00E240E7"/>
    <w:rsid w:val="00E25E58"/>
    <w:rsid w:val="00E263DE"/>
    <w:rsid w:val="00E2717E"/>
    <w:rsid w:val="00E338B9"/>
    <w:rsid w:val="00E35940"/>
    <w:rsid w:val="00E35A64"/>
    <w:rsid w:val="00E36703"/>
    <w:rsid w:val="00E4047D"/>
    <w:rsid w:val="00E40785"/>
    <w:rsid w:val="00E41455"/>
    <w:rsid w:val="00E415D0"/>
    <w:rsid w:val="00E4249B"/>
    <w:rsid w:val="00E44BE5"/>
    <w:rsid w:val="00E52601"/>
    <w:rsid w:val="00E559D9"/>
    <w:rsid w:val="00E56061"/>
    <w:rsid w:val="00E57C27"/>
    <w:rsid w:val="00E62D0F"/>
    <w:rsid w:val="00E65163"/>
    <w:rsid w:val="00E70794"/>
    <w:rsid w:val="00E743D6"/>
    <w:rsid w:val="00E760CF"/>
    <w:rsid w:val="00E76873"/>
    <w:rsid w:val="00E8091C"/>
    <w:rsid w:val="00E82478"/>
    <w:rsid w:val="00E83475"/>
    <w:rsid w:val="00E86B07"/>
    <w:rsid w:val="00E86FAD"/>
    <w:rsid w:val="00E90C6C"/>
    <w:rsid w:val="00E915CD"/>
    <w:rsid w:val="00E9192D"/>
    <w:rsid w:val="00E9524D"/>
    <w:rsid w:val="00E963FC"/>
    <w:rsid w:val="00E97CD2"/>
    <w:rsid w:val="00EA1AF5"/>
    <w:rsid w:val="00EA3543"/>
    <w:rsid w:val="00EA70DB"/>
    <w:rsid w:val="00EA7166"/>
    <w:rsid w:val="00EB0007"/>
    <w:rsid w:val="00EB1D05"/>
    <w:rsid w:val="00EB25B9"/>
    <w:rsid w:val="00EB54AC"/>
    <w:rsid w:val="00EB6533"/>
    <w:rsid w:val="00EC309D"/>
    <w:rsid w:val="00EC49F6"/>
    <w:rsid w:val="00EC71A7"/>
    <w:rsid w:val="00ED143D"/>
    <w:rsid w:val="00ED41FE"/>
    <w:rsid w:val="00ED4B15"/>
    <w:rsid w:val="00ED6950"/>
    <w:rsid w:val="00ED7665"/>
    <w:rsid w:val="00EE0886"/>
    <w:rsid w:val="00EE3B0B"/>
    <w:rsid w:val="00EE4580"/>
    <w:rsid w:val="00EE4DCA"/>
    <w:rsid w:val="00EE604D"/>
    <w:rsid w:val="00EE69F2"/>
    <w:rsid w:val="00EF0364"/>
    <w:rsid w:val="00EF2D8B"/>
    <w:rsid w:val="00EF3748"/>
    <w:rsid w:val="00EF3E15"/>
    <w:rsid w:val="00EF4138"/>
    <w:rsid w:val="00EF4276"/>
    <w:rsid w:val="00EF4E86"/>
    <w:rsid w:val="00F00268"/>
    <w:rsid w:val="00F01BDD"/>
    <w:rsid w:val="00F01CC6"/>
    <w:rsid w:val="00F03E17"/>
    <w:rsid w:val="00F042AE"/>
    <w:rsid w:val="00F05C3B"/>
    <w:rsid w:val="00F061EC"/>
    <w:rsid w:val="00F0671C"/>
    <w:rsid w:val="00F10220"/>
    <w:rsid w:val="00F118B0"/>
    <w:rsid w:val="00F126ED"/>
    <w:rsid w:val="00F128AC"/>
    <w:rsid w:val="00F13B9B"/>
    <w:rsid w:val="00F17758"/>
    <w:rsid w:val="00F21636"/>
    <w:rsid w:val="00F23199"/>
    <w:rsid w:val="00F25951"/>
    <w:rsid w:val="00F27CF1"/>
    <w:rsid w:val="00F301B8"/>
    <w:rsid w:val="00F30EF2"/>
    <w:rsid w:val="00F3468F"/>
    <w:rsid w:val="00F34C68"/>
    <w:rsid w:val="00F35495"/>
    <w:rsid w:val="00F358B4"/>
    <w:rsid w:val="00F35C86"/>
    <w:rsid w:val="00F37689"/>
    <w:rsid w:val="00F40035"/>
    <w:rsid w:val="00F45AA0"/>
    <w:rsid w:val="00F45FF7"/>
    <w:rsid w:val="00F46FE2"/>
    <w:rsid w:val="00F505CD"/>
    <w:rsid w:val="00F54579"/>
    <w:rsid w:val="00F54D23"/>
    <w:rsid w:val="00F6421F"/>
    <w:rsid w:val="00F6464D"/>
    <w:rsid w:val="00F65BD6"/>
    <w:rsid w:val="00F670F7"/>
    <w:rsid w:val="00F67316"/>
    <w:rsid w:val="00F67AE2"/>
    <w:rsid w:val="00F701A1"/>
    <w:rsid w:val="00F70407"/>
    <w:rsid w:val="00F705D8"/>
    <w:rsid w:val="00F7133F"/>
    <w:rsid w:val="00F71F5E"/>
    <w:rsid w:val="00F730E0"/>
    <w:rsid w:val="00F754C0"/>
    <w:rsid w:val="00F771B7"/>
    <w:rsid w:val="00F77F00"/>
    <w:rsid w:val="00F807E9"/>
    <w:rsid w:val="00F81073"/>
    <w:rsid w:val="00F83695"/>
    <w:rsid w:val="00F84AAF"/>
    <w:rsid w:val="00F850FF"/>
    <w:rsid w:val="00F902AE"/>
    <w:rsid w:val="00F90869"/>
    <w:rsid w:val="00F91804"/>
    <w:rsid w:val="00F94442"/>
    <w:rsid w:val="00F953AF"/>
    <w:rsid w:val="00F95523"/>
    <w:rsid w:val="00F974C5"/>
    <w:rsid w:val="00FA060B"/>
    <w:rsid w:val="00FA0D20"/>
    <w:rsid w:val="00FA1574"/>
    <w:rsid w:val="00FA21F7"/>
    <w:rsid w:val="00FA2387"/>
    <w:rsid w:val="00FA2735"/>
    <w:rsid w:val="00FA2F28"/>
    <w:rsid w:val="00FA6D23"/>
    <w:rsid w:val="00FA766E"/>
    <w:rsid w:val="00FA79C6"/>
    <w:rsid w:val="00FB085E"/>
    <w:rsid w:val="00FB2094"/>
    <w:rsid w:val="00FB32DB"/>
    <w:rsid w:val="00FB5F9B"/>
    <w:rsid w:val="00FB665C"/>
    <w:rsid w:val="00FB794B"/>
    <w:rsid w:val="00FB7FB4"/>
    <w:rsid w:val="00FC0408"/>
    <w:rsid w:val="00FC12F1"/>
    <w:rsid w:val="00FC2063"/>
    <w:rsid w:val="00FC5F3C"/>
    <w:rsid w:val="00FD27EF"/>
    <w:rsid w:val="00FD3AD3"/>
    <w:rsid w:val="00FD3DB5"/>
    <w:rsid w:val="00FD3E31"/>
    <w:rsid w:val="00FE25A0"/>
    <w:rsid w:val="00FE2CA2"/>
    <w:rsid w:val="00FE38F1"/>
    <w:rsid w:val="00FE5B82"/>
    <w:rsid w:val="00FE7D89"/>
    <w:rsid w:val="00FF03F6"/>
    <w:rsid w:val="00FF0492"/>
    <w:rsid w:val="00FF10B3"/>
    <w:rsid w:val="00FF3816"/>
    <w:rsid w:val="00FF596C"/>
    <w:rsid w:val="00FF5CAD"/>
    <w:rsid w:val="00FF65EB"/>
    <w:rsid w:val="0C41ACCF"/>
    <w:rsid w:val="0D9F02A1"/>
    <w:rsid w:val="13865EFB"/>
    <w:rsid w:val="18E211D7"/>
    <w:rsid w:val="2BDFB480"/>
    <w:rsid w:val="2D122071"/>
    <w:rsid w:val="375F6DDB"/>
    <w:rsid w:val="3D0C0FBC"/>
    <w:rsid w:val="43F118A3"/>
    <w:rsid w:val="4539813D"/>
    <w:rsid w:val="496116D6"/>
    <w:rsid w:val="4DA08C2F"/>
    <w:rsid w:val="503AE90A"/>
    <w:rsid w:val="528EAA09"/>
    <w:rsid w:val="5DB419B3"/>
    <w:rsid w:val="5DE30D8F"/>
    <w:rsid w:val="619505D6"/>
    <w:rsid w:val="63E0FF9B"/>
    <w:rsid w:val="6633E8D2"/>
    <w:rsid w:val="69C7A1BA"/>
    <w:rsid w:val="6B222797"/>
    <w:rsid w:val="73E5D1A7"/>
    <w:rsid w:val="763073F0"/>
    <w:rsid w:val="7B5EE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2797"/>
  <w15:chartTrackingRefBased/>
  <w15:docId w15:val="{3AC7F2B2-AC90-4C07-A4BE-6536A4EF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86B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content.isuzu.com.au/news-articles/standard-set-with-36-years-of-truck-market-leadership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4D23E-E229-4214-B339-C97BE6557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AE334-54DC-468F-80B7-E82CF935BADF}">
  <ds:schemaRefs>
    <ds:schemaRef ds:uri="http://purl.org/dc/terms/"/>
    <ds:schemaRef ds:uri="cecfb24b-5d94-48e5-a414-84a9a70bdae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a5aab97-4595-48cc-a922-c6f67aed5cdf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5B2D8E-0392-4860-BB71-469F4F45FE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Stephanie Teh</lastModifiedBy>
  <revision>137</revision>
  <dcterms:created xsi:type="dcterms:W3CDTF">2025-01-22T22:51:00.0000000Z</dcterms:created>
  <dcterms:modified xsi:type="dcterms:W3CDTF">2025-03-03T04:32:26.1761692Z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